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A90B9" w14:textId="771A1973" w:rsidR="001C7AAE" w:rsidRPr="00763FF6" w:rsidRDefault="001C7AAE" w:rsidP="004D5313">
      <w:pPr>
        <w:widowControl w:val="0"/>
        <w:jc w:val="center"/>
        <w:rPr>
          <w:rFonts w:ascii="Times New Roman" w:hAnsi="Times New Roman" w:cs="Times New Roman"/>
          <w:b/>
        </w:rPr>
      </w:pPr>
      <w:r w:rsidRPr="00763FF6">
        <w:rPr>
          <w:rFonts w:ascii="Times New Roman" w:hAnsi="Times New Roman" w:cs="Times New Roman"/>
          <w:b/>
        </w:rPr>
        <w:t>ANNEXE E</w:t>
      </w:r>
    </w:p>
    <w:p w14:paraId="008ED1E4" w14:textId="53FC170D" w:rsidR="001C7AAE" w:rsidRPr="00763FF6" w:rsidRDefault="001C7AAE" w:rsidP="004D5313">
      <w:pPr>
        <w:widowControl w:val="0"/>
        <w:jc w:val="center"/>
        <w:rPr>
          <w:rFonts w:ascii="Times New Roman" w:hAnsi="Times New Roman" w:cs="Times New Roman"/>
          <w:b/>
        </w:rPr>
      </w:pPr>
      <w:r w:rsidRPr="00763FF6">
        <w:rPr>
          <w:rFonts w:ascii="Times New Roman" w:hAnsi="Times New Roman" w:cs="Times New Roman"/>
          <w:b/>
        </w:rPr>
        <w:t>RAPPORT D’ACTIVITES</w:t>
      </w:r>
    </w:p>
    <w:p w14:paraId="779A4D97" w14:textId="407EF010" w:rsidR="00064495" w:rsidRPr="00763FF6" w:rsidRDefault="00064495" w:rsidP="004D5313">
      <w:pPr>
        <w:jc w:val="center"/>
        <w:rPr>
          <w:rFonts w:ascii="Times New Roman" w:hAnsi="Times New Roman" w:cs="Times New Roman"/>
        </w:rPr>
      </w:pPr>
    </w:p>
    <w:p w14:paraId="759F8560" w14:textId="11501B00" w:rsidR="00064495" w:rsidRPr="00763FF6" w:rsidRDefault="001F14F3" w:rsidP="004D5313">
      <w:pPr>
        <w:jc w:val="center"/>
        <w:rPr>
          <w:rFonts w:ascii="Times New Roman" w:hAnsi="Times New Roman" w:cs="Times New Roman"/>
          <w:b/>
        </w:rPr>
      </w:pPr>
      <w:r w:rsidRPr="00763FF6">
        <w:rPr>
          <w:rFonts w:ascii="Times New Roman" w:hAnsi="Times New Roman" w:cs="Times New Roman"/>
          <w:b/>
        </w:rPr>
        <w:t>Office</w:t>
      </w:r>
      <w:r w:rsidR="009D0F20" w:rsidRPr="00763FF6">
        <w:rPr>
          <w:rFonts w:ascii="Times New Roman" w:hAnsi="Times New Roman" w:cs="Times New Roman"/>
          <w:b/>
        </w:rPr>
        <w:t xml:space="preserve"> National des Aménagements Hydro Agricoles du Niger</w:t>
      </w:r>
    </w:p>
    <w:p w14:paraId="03CCA6E5" w14:textId="5B182597" w:rsidR="00064495" w:rsidRPr="00763FF6" w:rsidRDefault="00316BD5" w:rsidP="002B0614">
      <w:pPr>
        <w:jc w:val="both"/>
        <w:rPr>
          <w:rFonts w:ascii="Times New Roman" w:hAnsi="Times New Roman" w:cs="Times New Roman"/>
        </w:rPr>
      </w:pPr>
      <w:r>
        <w:rPr>
          <w:rFonts w:ascii="Times New Roman" w:hAnsi="Times New Roman" w:cs="Times New Roman"/>
        </w:rPr>
        <w:t xml:space="preserve">                                                                          </w:t>
      </w:r>
      <w:r w:rsidR="00064495" w:rsidRPr="00763FF6">
        <w:rPr>
          <w:rFonts w:ascii="Times New Roman" w:hAnsi="Times New Roman" w:cs="Times New Roman"/>
        </w:rPr>
        <w:t>---------------</w:t>
      </w:r>
    </w:p>
    <w:p w14:paraId="5F7CAEED" w14:textId="3BD760B3" w:rsidR="002C5ECA" w:rsidRPr="00763FF6" w:rsidRDefault="002C5ECA" w:rsidP="004D5313">
      <w:pPr>
        <w:jc w:val="center"/>
        <w:rPr>
          <w:rFonts w:ascii="Times New Roman" w:hAnsi="Times New Roman" w:cs="Times New Roman"/>
          <w:b/>
        </w:rPr>
      </w:pPr>
      <w:r w:rsidRPr="00763FF6">
        <w:rPr>
          <w:rFonts w:ascii="Times New Roman" w:hAnsi="Times New Roman" w:cs="Times New Roman"/>
          <w:b/>
        </w:rPr>
        <w:t>Programme Intégré de Développement de l’Agrobusiness pour la résilience socioéconomique des Jeunes et des Femmes (PIDAGES-</w:t>
      </w:r>
      <w:proofErr w:type="spellStart"/>
      <w:r w:rsidRPr="00763FF6">
        <w:rPr>
          <w:rFonts w:ascii="Times New Roman" w:hAnsi="Times New Roman" w:cs="Times New Roman"/>
          <w:b/>
        </w:rPr>
        <w:t>JeF</w:t>
      </w:r>
      <w:proofErr w:type="spellEnd"/>
      <w:r w:rsidRPr="00763FF6">
        <w:rPr>
          <w:rFonts w:ascii="Times New Roman" w:hAnsi="Times New Roman" w:cs="Times New Roman"/>
          <w:b/>
        </w:rPr>
        <w:t>)</w:t>
      </w:r>
    </w:p>
    <w:p w14:paraId="21F428D9" w14:textId="3A3006AB" w:rsidR="000B06A9" w:rsidRPr="00763FF6" w:rsidRDefault="009D0F20" w:rsidP="002B0614">
      <w:pPr>
        <w:jc w:val="both"/>
        <w:rPr>
          <w:rFonts w:ascii="Times New Roman" w:hAnsi="Times New Roman" w:cs="Times New Roman"/>
          <w:noProof/>
          <w:highlight w:val="yellow"/>
          <w:lang w:eastAsia="fr-FR"/>
        </w:rPr>
      </w:pPr>
      <w:r w:rsidRPr="00763FF6">
        <w:rPr>
          <w:rFonts w:ascii="Times New Roman" w:hAnsi="Times New Roman" w:cs="Times New Roman"/>
          <w:noProof/>
          <w:lang w:eastAsia="fr-FR"/>
        </w:rPr>
        <w:drawing>
          <wp:anchor distT="0" distB="0" distL="114300" distR="114300" simplePos="0" relativeHeight="251657216" behindDoc="0" locked="0" layoutInCell="1" allowOverlap="1" wp14:anchorId="7699488C" wp14:editId="43714A8A">
            <wp:simplePos x="0" y="0"/>
            <wp:positionH relativeFrom="column">
              <wp:posOffset>2078355</wp:posOffset>
            </wp:positionH>
            <wp:positionV relativeFrom="paragraph">
              <wp:posOffset>13824</wp:posOffset>
            </wp:positionV>
            <wp:extent cx="1600200" cy="1289050"/>
            <wp:effectExtent l="0" t="0" r="0" b="0"/>
            <wp:wrapSquare wrapText="bothSides"/>
            <wp:docPr id="92505007" name="Image 1" descr="Foncier /Guide ONAHA |Reca-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cier /Guide ONAHA |Reca-Ni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89050"/>
                    </a:xfrm>
                    <a:prstGeom prst="rect">
                      <a:avLst/>
                    </a:prstGeom>
                    <a:noFill/>
                    <a:ln>
                      <a:noFill/>
                    </a:ln>
                  </pic:spPr>
                </pic:pic>
              </a:graphicData>
            </a:graphic>
          </wp:anchor>
        </w:drawing>
      </w:r>
    </w:p>
    <w:p w14:paraId="0CA85B95" w14:textId="7D866B03" w:rsidR="00F11677" w:rsidRPr="00763FF6" w:rsidRDefault="00F11677" w:rsidP="002B0614">
      <w:pPr>
        <w:jc w:val="both"/>
        <w:rPr>
          <w:rFonts w:ascii="Times New Roman" w:hAnsi="Times New Roman" w:cs="Times New Roman"/>
        </w:rPr>
      </w:pPr>
    </w:p>
    <w:p w14:paraId="745ED95E" w14:textId="77777777" w:rsidR="000B06A9" w:rsidRPr="00763FF6" w:rsidRDefault="000B06A9" w:rsidP="002B0614">
      <w:pPr>
        <w:jc w:val="both"/>
        <w:rPr>
          <w:rFonts w:ascii="Times New Roman" w:hAnsi="Times New Roman" w:cs="Times New Roman"/>
        </w:rPr>
      </w:pPr>
    </w:p>
    <w:p w14:paraId="73369180" w14:textId="77777777" w:rsidR="009D0F20" w:rsidRPr="00763FF6" w:rsidRDefault="009D0F20" w:rsidP="002B0614">
      <w:pPr>
        <w:jc w:val="both"/>
        <w:rPr>
          <w:rFonts w:ascii="Times New Roman" w:hAnsi="Times New Roman" w:cs="Times New Roman"/>
        </w:rPr>
      </w:pPr>
    </w:p>
    <w:p w14:paraId="422B0CBD" w14:textId="77777777" w:rsidR="000B06A9" w:rsidRPr="00763FF6" w:rsidRDefault="000B06A9" w:rsidP="002B0614">
      <w:pPr>
        <w:jc w:val="both"/>
        <w:rPr>
          <w:rFonts w:ascii="Times New Roman" w:hAnsi="Times New Roman" w:cs="Times New Roman"/>
        </w:rPr>
      </w:pPr>
    </w:p>
    <w:p w14:paraId="739DDCAD" w14:textId="255FD419" w:rsidR="00064495" w:rsidRPr="00763FF6" w:rsidRDefault="00BA24EA" w:rsidP="00BA24EA">
      <w:pPr>
        <w:pStyle w:val="Corpsdetexte"/>
        <w:pBdr>
          <w:top w:val="single" w:sz="4" w:space="1" w:color="auto"/>
          <w:left w:val="single" w:sz="4" w:space="4" w:color="auto"/>
          <w:bottom w:val="single" w:sz="4" w:space="0" w:color="auto"/>
          <w:right w:val="single" w:sz="4" w:space="4" w:color="auto"/>
        </w:pBdr>
        <w:shd w:val="clear" w:color="auto" w:fill="FFC000" w:themeFill="accent4"/>
        <w:tabs>
          <w:tab w:val="num" w:pos="540"/>
          <w:tab w:val="num" w:pos="720"/>
        </w:tabs>
        <w:spacing w:line="360" w:lineRule="auto"/>
        <w:rPr>
          <w:rFonts w:eastAsia="MS Mincho"/>
          <w:b/>
          <w:bCs/>
          <w:sz w:val="22"/>
          <w:szCs w:val="22"/>
        </w:rPr>
      </w:pPr>
      <w:r w:rsidRPr="00763FF6">
        <w:rPr>
          <w:b/>
          <w:sz w:val="22"/>
          <w:szCs w:val="22"/>
        </w:rPr>
        <w:t xml:space="preserve">RAPPORT </w:t>
      </w:r>
      <w:r w:rsidR="00E275F9">
        <w:rPr>
          <w:b/>
          <w:sz w:val="22"/>
          <w:szCs w:val="22"/>
        </w:rPr>
        <w:t>FINAL</w:t>
      </w:r>
      <w:r w:rsidRPr="00763FF6">
        <w:rPr>
          <w:b/>
          <w:sz w:val="22"/>
          <w:szCs w:val="22"/>
        </w:rPr>
        <w:t xml:space="preserve"> DES ACTIVITES </w:t>
      </w:r>
      <w:r w:rsidR="00E275F9">
        <w:rPr>
          <w:b/>
          <w:sz w:val="22"/>
          <w:szCs w:val="22"/>
        </w:rPr>
        <w:t xml:space="preserve">DE </w:t>
      </w:r>
      <w:r w:rsidR="00C314E1">
        <w:rPr>
          <w:b/>
          <w:sz w:val="22"/>
          <w:szCs w:val="22"/>
        </w:rPr>
        <w:t xml:space="preserve">LA LOA </w:t>
      </w:r>
      <w:r w:rsidRPr="00763FF6">
        <w:rPr>
          <w:b/>
          <w:sz w:val="22"/>
          <w:szCs w:val="22"/>
        </w:rPr>
        <w:t>2025</w:t>
      </w:r>
    </w:p>
    <w:p w14:paraId="15AA6CC1" w14:textId="77777777" w:rsidR="001659D5" w:rsidRPr="00763FF6" w:rsidRDefault="001659D5" w:rsidP="002B0614">
      <w:pPr>
        <w:jc w:val="both"/>
        <w:rPr>
          <w:rFonts w:ascii="Times New Roman" w:hAnsi="Times New Roman" w:cs="Times New Roman"/>
          <w:b/>
          <w:bCs/>
          <w:i/>
        </w:rPr>
      </w:pPr>
    </w:p>
    <w:p w14:paraId="0A27DF46" w14:textId="194B78EE" w:rsidR="0061251F" w:rsidRPr="00763FF6" w:rsidRDefault="001659D5" w:rsidP="002B0614">
      <w:pPr>
        <w:jc w:val="both"/>
        <w:rPr>
          <w:rFonts w:ascii="Times New Roman" w:hAnsi="Times New Roman" w:cs="Times New Roman"/>
          <w:b/>
          <w:bCs/>
          <w:i/>
        </w:rPr>
      </w:pPr>
      <w:r w:rsidRPr="00763FF6">
        <w:rPr>
          <w:rFonts w:ascii="Times New Roman" w:hAnsi="Times New Roman" w:cs="Times New Roman"/>
          <w:noProof/>
        </w:rPr>
        <w:drawing>
          <wp:inline distT="0" distB="0" distL="0" distR="0" wp14:anchorId="1B1B5479" wp14:editId="05293C0E">
            <wp:extent cx="2861777" cy="2423531"/>
            <wp:effectExtent l="0" t="0" r="0" b="0"/>
            <wp:docPr id="38488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289" cy="2450217"/>
                    </a:xfrm>
                    <a:prstGeom prst="rect">
                      <a:avLst/>
                    </a:prstGeom>
                    <a:noFill/>
                    <a:ln>
                      <a:noFill/>
                    </a:ln>
                  </pic:spPr>
                </pic:pic>
              </a:graphicData>
            </a:graphic>
          </wp:inline>
        </w:drawing>
      </w:r>
      <w:r w:rsidRPr="00763FF6">
        <w:rPr>
          <w:rFonts w:ascii="Times New Roman" w:hAnsi="Times New Roman" w:cs="Times New Roman"/>
          <w:b/>
          <w:bCs/>
          <w:i/>
        </w:rPr>
        <w:t xml:space="preserve">        </w:t>
      </w:r>
      <w:r w:rsidRPr="00763FF6">
        <w:rPr>
          <w:rFonts w:ascii="Times New Roman" w:hAnsi="Times New Roman" w:cs="Times New Roman"/>
          <w:noProof/>
        </w:rPr>
        <w:drawing>
          <wp:inline distT="0" distB="0" distL="0" distR="0" wp14:anchorId="3743A95E" wp14:editId="1741392E">
            <wp:extent cx="2673985" cy="2385515"/>
            <wp:effectExtent l="0" t="0" r="0" b="0"/>
            <wp:docPr id="214663205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617" cy="2404814"/>
                    </a:xfrm>
                    <a:prstGeom prst="rect">
                      <a:avLst/>
                    </a:prstGeom>
                    <a:noFill/>
                    <a:ln>
                      <a:noFill/>
                    </a:ln>
                  </pic:spPr>
                </pic:pic>
              </a:graphicData>
            </a:graphic>
          </wp:inline>
        </w:drawing>
      </w:r>
    </w:p>
    <w:p w14:paraId="2097BC72" w14:textId="7ACE5E55" w:rsidR="00711920" w:rsidRPr="00763FF6" w:rsidRDefault="00711920" w:rsidP="002B0614">
      <w:pPr>
        <w:jc w:val="both"/>
        <w:rPr>
          <w:rFonts w:ascii="Times New Roman" w:hAnsi="Times New Roman" w:cs="Times New Roman"/>
          <w:b/>
          <w:bCs/>
          <w:i/>
        </w:rPr>
      </w:pPr>
    </w:p>
    <w:p w14:paraId="76064371" w14:textId="77777777" w:rsidR="00DB217A" w:rsidRPr="00763FF6" w:rsidRDefault="00DB217A" w:rsidP="002B0614">
      <w:pPr>
        <w:jc w:val="both"/>
        <w:rPr>
          <w:rFonts w:ascii="Times New Roman" w:hAnsi="Times New Roman" w:cs="Times New Roman"/>
          <w:b/>
          <w:bCs/>
          <w:i/>
        </w:rPr>
      </w:pPr>
    </w:p>
    <w:p w14:paraId="44B1D223" w14:textId="77777777" w:rsidR="001659D5" w:rsidRPr="00763FF6" w:rsidRDefault="001659D5" w:rsidP="002B0614">
      <w:pPr>
        <w:jc w:val="both"/>
        <w:rPr>
          <w:rFonts w:ascii="Times New Roman" w:hAnsi="Times New Roman" w:cs="Times New Roman"/>
          <w:b/>
          <w:bCs/>
          <w:i/>
        </w:rPr>
      </w:pPr>
    </w:p>
    <w:p w14:paraId="2BACF5FD" w14:textId="77777777" w:rsidR="00DB217A" w:rsidRPr="00763FF6" w:rsidRDefault="00DB217A" w:rsidP="002B0614">
      <w:pPr>
        <w:jc w:val="both"/>
        <w:rPr>
          <w:rFonts w:ascii="Times New Roman" w:hAnsi="Times New Roman" w:cs="Times New Roman"/>
          <w:b/>
          <w:bCs/>
          <w:i/>
        </w:rPr>
      </w:pPr>
    </w:p>
    <w:p w14:paraId="49628C24" w14:textId="77777777" w:rsidR="00DB217A" w:rsidRPr="00763FF6" w:rsidRDefault="00DB217A" w:rsidP="002B0614">
      <w:pPr>
        <w:jc w:val="both"/>
        <w:rPr>
          <w:rFonts w:ascii="Times New Roman" w:hAnsi="Times New Roman" w:cs="Times New Roman"/>
          <w:b/>
          <w:bCs/>
          <w:i/>
        </w:rPr>
      </w:pPr>
    </w:p>
    <w:p w14:paraId="36AD2ED0" w14:textId="793FB024" w:rsidR="00FA2A16" w:rsidRPr="00763FF6" w:rsidRDefault="009D0F20" w:rsidP="00DB217A">
      <w:pPr>
        <w:ind w:left="7080" w:firstLine="708"/>
        <w:jc w:val="both"/>
        <w:rPr>
          <w:rFonts w:ascii="Times New Roman" w:hAnsi="Times New Roman" w:cs="Times New Roman"/>
          <w:b/>
          <w:bCs/>
          <w:i/>
        </w:rPr>
      </w:pPr>
      <w:r w:rsidRPr="00763FF6">
        <w:rPr>
          <w:rFonts w:ascii="Times New Roman" w:hAnsi="Times New Roman" w:cs="Times New Roman"/>
          <w:b/>
          <w:bCs/>
          <w:i/>
        </w:rPr>
        <w:t>J</w:t>
      </w:r>
      <w:r w:rsidR="00DB217A" w:rsidRPr="00763FF6">
        <w:rPr>
          <w:rFonts w:ascii="Times New Roman" w:hAnsi="Times New Roman" w:cs="Times New Roman"/>
          <w:b/>
          <w:bCs/>
          <w:i/>
        </w:rPr>
        <w:t>anvier</w:t>
      </w:r>
      <w:r w:rsidRPr="00763FF6">
        <w:rPr>
          <w:rFonts w:ascii="Times New Roman" w:hAnsi="Times New Roman" w:cs="Times New Roman"/>
          <w:b/>
          <w:bCs/>
          <w:i/>
        </w:rPr>
        <w:t xml:space="preserve"> 202</w:t>
      </w:r>
      <w:r w:rsidR="00DB217A" w:rsidRPr="00763FF6">
        <w:rPr>
          <w:rFonts w:ascii="Times New Roman" w:hAnsi="Times New Roman" w:cs="Times New Roman"/>
          <w:b/>
          <w:bCs/>
          <w:i/>
        </w:rPr>
        <w:t>6</w:t>
      </w:r>
    </w:p>
    <w:tbl>
      <w:tblPr>
        <w:tblStyle w:val="TableNormal1"/>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21"/>
        <w:gridCol w:w="2004"/>
        <w:gridCol w:w="1476"/>
        <w:gridCol w:w="3733"/>
      </w:tblGrid>
      <w:tr w:rsidR="00FA2A16" w:rsidRPr="00763FF6" w14:paraId="000F3159" w14:textId="77777777" w:rsidTr="00940D90">
        <w:trPr>
          <w:trHeight w:val="20"/>
          <w:jc w:val="center"/>
        </w:trPr>
        <w:tc>
          <w:tcPr>
            <w:tcW w:w="963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887578" w14:textId="059E5719" w:rsidR="00FA2A16" w:rsidRPr="00763FF6" w:rsidRDefault="0061251F" w:rsidP="002B0614">
            <w:pPr>
              <w:jc w:val="both"/>
              <w:rPr>
                <w:b/>
                <w:sz w:val="22"/>
                <w:szCs w:val="22"/>
              </w:rPr>
            </w:pPr>
            <w:r w:rsidRPr="00763FF6">
              <w:rPr>
                <w:b/>
                <w:bCs/>
                <w:i/>
                <w:sz w:val="22"/>
                <w:szCs w:val="22"/>
              </w:rPr>
              <w:lastRenderedPageBreak/>
              <w:br w:type="page"/>
            </w:r>
            <w:r w:rsidR="00FA2A16" w:rsidRPr="00763FF6">
              <w:rPr>
                <w:b/>
                <w:bCs/>
                <w:sz w:val="22"/>
                <w:szCs w:val="22"/>
              </w:rPr>
              <w:t xml:space="preserve">Intitulé du projet : </w:t>
            </w:r>
            <w:r w:rsidR="00A92AFB" w:rsidRPr="00763FF6">
              <w:rPr>
                <w:b/>
                <w:sz w:val="22"/>
                <w:szCs w:val="22"/>
              </w:rPr>
              <w:t>Programme Intégré de Développement de l’Agrobusiness pour la résilience socioéconomique des Jeunes et des Femmes (PIDAGES-</w:t>
            </w:r>
            <w:proofErr w:type="spellStart"/>
            <w:r w:rsidR="00A92AFB" w:rsidRPr="00763FF6">
              <w:rPr>
                <w:b/>
                <w:sz w:val="22"/>
                <w:szCs w:val="22"/>
              </w:rPr>
              <w:t>JeF</w:t>
            </w:r>
            <w:proofErr w:type="spellEnd"/>
            <w:r w:rsidR="00A92AFB" w:rsidRPr="00763FF6">
              <w:rPr>
                <w:b/>
                <w:sz w:val="22"/>
                <w:szCs w:val="22"/>
              </w:rPr>
              <w:t>)</w:t>
            </w:r>
          </w:p>
        </w:tc>
      </w:tr>
      <w:tr w:rsidR="00FA2A16" w:rsidRPr="00763FF6" w14:paraId="770B4120" w14:textId="77777777" w:rsidTr="00CD6804">
        <w:trPr>
          <w:trHeight w:val="468"/>
          <w:jc w:val="center"/>
        </w:trPr>
        <w:tc>
          <w:tcPr>
            <w:tcW w:w="24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E4D203" w14:textId="77777777"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Pays : </w:t>
            </w:r>
            <w:r w:rsidRPr="00763FF6">
              <w:rPr>
                <w:rFonts w:cs="Times New Roman"/>
                <w:sz w:val="22"/>
                <w:szCs w:val="22"/>
              </w:rPr>
              <w:t>Niger</w:t>
            </w:r>
          </w:p>
        </w:tc>
        <w:tc>
          <w:tcPr>
            <w:tcW w:w="34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599D27" w14:textId="7E94C6E7" w:rsidR="00FA2A16" w:rsidRPr="00763FF6" w:rsidRDefault="00FA2A16" w:rsidP="002B0614">
            <w:pPr>
              <w:pStyle w:val="CorpsA"/>
              <w:jc w:val="both"/>
              <w:rPr>
                <w:rFonts w:cs="Times New Roman"/>
                <w:sz w:val="22"/>
                <w:szCs w:val="22"/>
              </w:rPr>
            </w:pPr>
            <w:r w:rsidRPr="00763FF6">
              <w:rPr>
                <w:rFonts w:cs="Times New Roman"/>
                <w:b/>
                <w:bCs/>
                <w:sz w:val="22"/>
                <w:szCs w:val="22"/>
              </w:rPr>
              <w:t xml:space="preserve">Partenaire de mise en œuvre : </w:t>
            </w:r>
            <w:r w:rsidR="004C6CB3" w:rsidRPr="00763FF6">
              <w:rPr>
                <w:rFonts w:cs="Times New Roman"/>
                <w:sz w:val="22"/>
                <w:szCs w:val="22"/>
              </w:rPr>
              <w:t>ONAHA</w:t>
            </w:r>
          </w:p>
        </w:tc>
        <w:tc>
          <w:tcPr>
            <w:tcW w:w="37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EE9D09" w14:textId="219FC11B"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Dispositif de gestion : </w:t>
            </w:r>
            <w:r w:rsidR="00C3482C" w:rsidRPr="00763FF6">
              <w:rPr>
                <w:rFonts w:cs="Times New Roman"/>
                <w:sz w:val="22"/>
                <w:szCs w:val="22"/>
              </w:rPr>
              <w:t>DIM</w:t>
            </w:r>
          </w:p>
        </w:tc>
      </w:tr>
      <w:tr w:rsidR="00FA2A16" w:rsidRPr="00763FF6" w14:paraId="286B259B" w14:textId="77777777" w:rsidTr="00940D90">
        <w:trPr>
          <w:trHeight w:val="20"/>
          <w:jc w:val="center"/>
        </w:trPr>
        <w:tc>
          <w:tcPr>
            <w:tcW w:w="963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CE672F" w14:textId="6B5ABB86" w:rsidR="00FA2A16" w:rsidRPr="00763FF6" w:rsidRDefault="00FA2A16" w:rsidP="002B0614">
            <w:pPr>
              <w:pStyle w:val="CorpsA"/>
              <w:spacing w:after="60"/>
              <w:jc w:val="both"/>
              <w:rPr>
                <w:rFonts w:eastAsia="Arial" w:cs="Times New Roman"/>
                <w:b/>
                <w:bCs/>
                <w:sz w:val="22"/>
                <w:szCs w:val="22"/>
              </w:rPr>
            </w:pPr>
            <w:r w:rsidRPr="00763FF6">
              <w:rPr>
                <w:rFonts w:cs="Times New Roman"/>
                <w:b/>
                <w:bCs/>
                <w:sz w:val="22"/>
                <w:szCs w:val="22"/>
              </w:rPr>
              <w:t xml:space="preserve">Effet </w:t>
            </w:r>
            <w:r w:rsidR="00951408" w:rsidRPr="00763FF6">
              <w:rPr>
                <w:rFonts w:cs="Times New Roman"/>
                <w:b/>
                <w:bCs/>
                <w:sz w:val="22"/>
                <w:szCs w:val="22"/>
              </w:rPr>
              <w:t>1 et 3</w:t>
            </w:r>
            <w:r w:rsidRPr="00763FF6">
              <w:rPr>
                <w:rFonts w:cs="Times New Roman"/>
                <w:b/>
                <w:bCs/>
                <w:sz w:val="22"/>
                <w:szCs w:val="22"/>
              </w:rPr>
              <w:t xml:space="preserve"> du </w:t>
            </w:r>
            <w:r w:rsidR="00C82079" w:rsidRPr="00763FF6">
              <w:rPr>
                <w:rFonts w:cs="Times New Roman"/>
                <w:b/>
                <w:bCs/>
                <w:sz w:val="22"/>
                <w:szCs w:val="22"/>
              </w:rPr>
              <w:t>CPD</w:t>
            </w:r>
            <w:r w:rsidRPr="00763FF6">
              <w:rPr>
                <w:rFonts w:cs="Times New Roman"/>
                <w:b/>
                <w:bCs/>
                <w:sz w:val="22"/>
                <w:szCs w:val="22"/>
              </w:rPr>
              <w:t>/Programme de pays</w:t>
            </w:r>
            <w:r w:rsidR="004834D6" w:rsidRPr="00763FF6">
              <w:rPr>
                <w:rFonts w:cs="Times New Roman"/>
                <w:b/>
                <w:bCs/>
                <w:sz w:val="22"/>
                <w:szCs w:val="22"/>
              </w:rPr>
              <w:t xml:space="preserve"> 2023-2027</w:t>
            </w:r>
            <w:r w:rsidRPr="00763FF6">
              <w:rPr>
                <w:rFonts w:cs="Times New Roman"/>
                <w:b/>
                <w:bCs/>
                <w:sz w:val="22"/>
                <w:szCs w:val="22"/>
              </w:rPr>
              <w:t xml:space="preserve"> : </w:t>
            </w:r>
          </w:p>
          <w:p w14:paraId="7CF7F6C8" w14:textId="77777777" w:rsidR="00951408" w:rsidRPr="00763FF6" w:rsidRDefault="00FA2A16" w:rsidP="002B0614">
            <w:pPr>
              <w:jc w:val="both"/>
              <w:rPr>
                <w:sz w:val="22"/>
                <w:szCs w:val="22"/>
              </w:rPr>
            </w:pPr>
            <w:r w:rsidRPr="00763FF6">
              <w:rPr>
                <w:b/>
                <w:bCs/>
                <w:sz w:val="22"/>
                <w:szCs w:val="22"/>
              </w:rPr>
              <w:t>Produit </w:t>
            </w:r>
            <w:r w:rsidR="00951408" w:rsidRPr="00763FF6">
              <w:rPr>
                <w:b/>
                <w:bCs/>
                <w:sz w:val="22"/>
                <w:szCs w:val="22"/>
              </w:rPr>
              <w:t xml:space="preserve">1.1 : </w:t>
            </w:r>
            <w:r w:rsidR="00951408" w:rsidRPr="00763FF6">
              <w:rPr>
                <w:sz w:val="22"/>
                <w:szCs w:val="22"/>
              </w:rPr>
              <w:t xml:space="preserve"> Les populations, les acteurs étatiques, paraétatiques et non étatiques aux niveaux national, régional et local sont à même de développer et de mettre en œuvre des chaînes de valeur agro-</w:t>
            </w:r>
            <w:proofErr w:type="spellStart"/>
            <w:r w:rsidR="00951408" w:rsidRPr="00763FF6">
              <w:rPr>
                <w:sz w:val="22"/>
                <w:szCs w:val="22"/>
              </w:rPr>
              <w:t>sylvo</w:t>
            </w:r>
            <w:proofErr w:type="spellEnd"/>
            <w:r w:rsidR="00951408" w:rsidRPr="00763FF6">
              <w:rPr>
                <w:sz w:val="22"/>
                <w:szCs w:val="22"/>
              </w:rPr>
              <w:t>-pastorales et halieutiques durables.</w:t>
            </w:r>
          </w:p>
          <w:p w14:paraId="2CBD85C1" w14:textId="77777777" w:rsidR="00951408" w:rsidRPr="00763FF6" w:rsidRDefault="00951408" w:rsidP="002B0614">
            <w:pPr>
              <w:pStyle w:val="Corpsdetexte"/>
              <w:pBdr>
                <w:bottom w:val="none" w:sz="0" w:space="0" w:color="auto"/>
              </w:pBdr>
              <w:kinsoku w:val="0"/>
              <w:overflowPunct w:val="0"/>
              <w:spacing w:before="10"/>
              <w:jc w:val="both"/>
              <w:rPr>
                <w:sz w:val="22"/>
                <w:szCs w:val="22"/>
              </w:rPr>
            </w:pPr>
            <w:r w:rsidRPr="00763FF6">
              <w:rPr>
                <w:b/>
                <w:bCs/>
                <w:sz w:val="22"/>
                <w:szCs w:val="22"/>
              </w:rPr>
              <w:t>Produit 1</w:t>
            </w:r>
            <w:r w:rsidRPr="00763FF6">
              <w:rPr>
                <w:sz w:val="22"/>
                <w:szCs w:val="22"/>
              </w:rPr>
              <w:t>.2 : Les personnes vulnérables dans les zones ciblées, en particulier les femmes et les jeunes, ont accès à une énergie propres et abordable et à des techniques et technologies innovantes pour améliorer leurs moyens de subsistance.</w:t>
            </w:r>
          </w:p>
          <w:p w14:paraId="0C4B1026" w14:textId="000B96FE" w:rsidR="00951408" w:rsidRPr="00763FF6" w:rsidRDefault="00951408" w:rsidP="002B0614">
            <w:pPr>
              <w:jc w:val="both"/>
              <w:rPr>
                <w:sz w:val="22"/>
                <w:szCs w:val="22"/>
              </w:rPr>
            </w:pPr>
            <w:r w:rsidRPr="00763FF6">
              <w:rPr>
                <w:b/>
                <w:bCs/>
                <w:sz w:val="22"/>
                <w:szCs w:val="22"/>
              </w:rPr>
              <w:t>Produit 1.3</w:t>
            </w:r>
            <w:r w:rsidRPr="00763FF6">
              <w:rPr>
                <w:sz w:val="22"/>
                <w:szCs w:val="22"/>
              </w:rPr>
              <w:t> : Des techniques et technologies novatrices et améliorées sont utilisées pour la gestion des ressources naturelles, y compris la conservation de l’écosystème.</w:t>
            </w:r>
          </w:p>
          <w:p w14:paraId="3F1A069D" w14:textId="4772D218" w:rsidR="00951408" w:rsidRPr="00763FF6" w:rsidRDefault="00951408" w:rsidP="002B0614">
            <w:pPr>
              <w:pStyle w:val="Corpsdetexte"/>
              <w:pBdr>
                <w:bottom w:val="none" w:sz="0" w:space="0" w:color="auto"/>
              </w:pBdr>
              <w:kinsoku w:val="0"/>
              <w:overflowPunct w:val="0"/>
              <w:spacing w:before="10"/>
              <w:jc w:val="both"/>
              <w:rPr>
                <w:sz w:val="22"/>
                <w:szCs w:val="22"/>
              </w:rPr>
            </w:pPr>
            <w:r w:rsidRPr="00763FF6">
              <w:rPr>
                <w:b/>
                <w:bCs/>
                <w:sz w:val="22"/>
                <w:szCs w:val="22"/>
              </w:rPr>
              <w:t>Produits 2.2.</w:t>
            </w:r>
            <w:r w:rsidRPr="00763FF6">
              <w:rPr>
                <w:sz w:val="22"/>
                <w:szCs w:val="22"/>
              </w:rPr>
              <w:t> : Les mesures d’autonomisation socioéconomique des femmes et des jeunes et de lutte contre la violence sexiste sont renforcées pour promouvoir l’égalité des genres</w:t>
            </w:r>
            <w:r w:rsidR="001A334E" w:rsidRPr="00763FF6">
              <w:rPr>
                <w:sz w:val="22"/>
                <w:szCs w:val="22"/>
              </w:rPr>
              <w:t xml:space="preserve">. </w:t>
            </w:r>
          </w:p>
          <w:p w14:paraId="72FC3943" w14:textId="3EF87DD5" w:rsidR="00951408" w:rsidRPr="00763FF6" w:rsidRDefault="00951408" w:rsidP="002B0614">
            <w:pPr>
              <w:jc w:val="both"/>
              <w:rPr>
                <w:b/>
                <w:bCs/>
                <w:i/>
                <w:iCs/>
                <w:sz w:val="22"/>
                <w:szCs w:val="22"/>
              </w:rPr>
            </w:pPr>
            <w:r w:rsidRPr="00763FF6">
              <w:rPr>
                <w:b/>
                <w:bCs/>
                <w:i/>
                <w:iCs/>
                <w:sz w:val="22"/>
                <w:szCs w:val="22"/>
              </w:rPr>
              <w:t xml:space="preserve">Produit 2.3 </w:t>
            </w:r>
            <w:r w:rsidRPr="00763FF6">
              <w:rPr>
                <w:b/>
                <w:bCs/>
                <w:sz w:val="22"/>
                <w:szCs w:val="22"/>
              </w:rPr>
              <w:t>:</w:t>
            </w:r>
            <w:r w:rsidRPr="00763FF6">
              <w:rPr>
                <w:sz w:val="22"/>
                <w:szCs w:val="22"/>
              </w:rPr>
              <w:t xml:space="preserve"> </w:t>
            </w:r>
            <w:r w:rsidRPr="00763FF6">
              <w:rPr>
                <w:i/>
                <w:iCs/>
                <w:sz w:val="22"/>
                <w:szCs w:val="22"/>
              </w:rPr>
              <w:t xml:space="preserve"> </w:t>
            </w:r>
            <w:r w:rsidRPr="00763FF6">
              <w:rPr>
                <w:sz w:val="22"/>
                <w:szCs w:val="22"/>
              </w:rPr>
              <w:t>Les communautés, en particulier les jeunes et les femmes, participent au dialogue communautaire et au renforcement de la cohésion sociale</w:t>
            </w:r>
            <w:r w:rsidR="001A334E" w:rsidRPr="00763FF6">
              <w:rPr>
                <w:sz w:val="22"/>
                <w:szCs w:val="22"/>
              </w:rPr>
              <w:t xml:space="preserve">. </w:t>
            </w:r>
          </w:p>
          <w:p w14:paraId="5A59219B" w14:textId="7937A56F" w:rsidR="00FA2A16" w:rsidRPr="00763FF6" w:rsidRDefault="00951408" w:rsidP="002B0614">
            <w:pPr>
              <w:jc w:val="both"/>
              <w:rPr>
                <w:sz w:val="22"/>
                <w:szCs w:val="22"/>
              </w:rPr>
            </w:pPr>
            <w:r w:rsidRPr="00763FF6">
              <w:rPr>
                <w:b/>
                <w:bCs/>
                <w:sz w:val="22"/>
                <w:szCs w:val="22"/>
              </w:rPr>
              <w:t>Produits 2.6</w:t>
            </w:r>
            <w:r w:rsidRPr="00763FF6">
              <w:rPr>
                <w:sz w:val="22"/>
                <w:szCs w:val="22"/>
              </w:rPr>
              <w:t> : Les mesures d’autonomisation socioéconomique des femmes et des jeunes et de lutte contre la violence sexiste sont renforcées pour promouvoir l’égalité des genres.</w:t>
            </w:r>
          </w:p>
        </w:tc>
      </w:tr>
      <w:tr w:rsidR="00FA2A16" w:rsidRPr="00763FF6" w14:paraId="3FFEFDDC" w14:textId="77777777" w:rsidTr="00940D90">
        <w:trPr>
          <w:trHeight w:val="20"/>
          <w:jc w:val="center"/>
        </w:trPr>
        <w:tc>
          <w:tcPr>
            <w:tcW w:w="963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8E6D2C" w14:textId="0EE3DE8A" w:rsidR="00FA2A16" w:rsidRPr="00763FF6" w:rsidRDefault="00FA2A16" w:rsidP="002B0614">
            <w:pPr>
              <w:pStyle w:val="CorpsB"/>
              <w:spacing w:after="60"/>
              <w:jc w:val="both"/>
              <w:rPr>
                <w:rFonts w:cs="Times New Roman"/>
                <w:sz w:val="22"/>
                <w:szCs w:val="22"/>
              </w:rPr>
            </w:pPr>
            <w:r w:rsidRPr="00763FF6">
              <w:rPr>
                <w:rFonts w:cs="Times New Roman"/>
                <w:b/>
                <w:bCs/>
                <w:sz w:val="22"/>
                <w:szCs w:val="22"/>
              </w:rPr>
              <w:t xml:space="preserve">Plan stratégique du PNUD </w:t>
            </w:r>
            <w:r w:rsidR="00C82079" w:rsidRPr="00763FF6">
              <w:rPr>
                <w:rFonts w:cs="Times New Roman"/>
                <w:b/>
                <w:bCs/>
                <w:sz w:val="22"/>
                <w:szCs w:val="22"/>
              </w:rPr>
              <w:t>2022-2025</w:t>
            </w:r>
            <w:r w:rsidRPr="00763FF6">
              <w:rPr>
                <w:rFonts w:cs="Times New Roman"/>
                <w:b/>
                <w:bCs/>
                <w:sz w:val="22"/>
                <w:szCs w:val="22"/>
              </w:rPr>
              <w:t xml:space="preserve"> : </w:t>
            </w:r>
            <w:r w:rsidR="008A5C0F" w:rsidRPr="00763FF6">
              <w:rPr>
                <w:rFonts w:cs="Times New Roman"/>
                <w:b/>
                <w:bCs/>
                <w:sz w:val="22"/>
                <w:szCs w:val="22"/>
              </w:rPr>
              <w:t>solution type </w:t>
            </w:r>
            <w:r w:rsidR="008A5C0F" w:rsidRPr="00763FF6">
              <w:rPr>
                <w:rFonts w:cs="Times New Roman"/>
                <w:b/>
                <w:bCs/>
                <w:sz w:val="22"/>
                <w:szCs w:val="22"/>
                <w:highlight w:val="yellow"/>
              </w:rPr>
              <w:t>x</w:t>
            </w:r>
            <w:r w:rsidR="008A5C0F" w:rsidRPr="00763FF6">
              <w:rPr>
                <w:rFonts w:cs="Times New Roman"/>
                <w:b/>
                <w:bCs/>
                <w:sz w:val="22"/>
                <w:szCs w:val="22"/>
              </w:rPr>
              <w:t xml:space="preserve"> : </w:t>
            </w:r>
          </w:p>
        </w:tc>
      </w:tr>
      <w:tr w:rsidR="00FA2A16" w:rsidRPr="00763FF6" w14:paraId="6BF416A4"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5DC8B3" w14:textId="77777777"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Catégorie d’examen préalable social et environnemental du PNUD :</w:t>
            </w:r>
            <w:r w:rsidRPr="00763FF6">
              <w:rPr>
                <w:rFonts w:cs="Times New Roman"/>
                <w:i/>
                <w:iCs/>
                <w:sz w:val="22"/>
                <w:szCs w:val="22"/>
              </w:rPr>
              <w:t xml:space="preserve"> Faible</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E94476" w14:textId="229B8FE9"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Marqueur </w:t>
            </w:r>
            <w:r w:rsidR="001D7495" w:rsidRPr="00763FF6">
              <w:rPr>
                <w:rFonts w:cs="Times New Roman"/>
                <w:b/>
                <w:bCs/>
                <w:sz w:val="22"/>
                <w:szCs w:val="22"/>
              </w:rPr>
              <w:t>genre</w:t>
            </w:r>
            <w:r w:rsidRPr="00763FF6">
              <w:rPr>
                <w:rFonts w:cs="Times New Roman"/>
                <w:b/>
                <w:bCs/>
                <w:sz w:val="22"/>
                <w:szCs w:val="22"/>
              </w:rPr>
              <w:t xml:space="preserve"> du PNUD : </w:t>
            </w:r>
            <w:r w:rsidR="003D61B4" w:rsidRPr="00763FF6">
              <w:rPr>
                <w:rFonts w:cs="Times New Roman"/>
                <w:sz w:val="22"/>
                <w:szCs w:val="22"/>
              </w:rPr>
              <w:t>GEN2</w:t>
            </w:r>
          </w:p>
        </w:tc>
      </w:tr>
      <w:tr w:rsidR="00FA2A16" w:rsidRPr="00763FF6" w14:paraId="3B256BDF"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157F20" w14:textId="1206C28A"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Numéro d’identification du projet/de la dotation dans </w:t>
            </w:r>
            <w:r w:rsidR="00B524F8" w:rsidRPr="00763FF6">
              <w:rPr>
                <w:rFonts w:cs="Times New Roman"/>
                <w:b/>
                <w:bCs/>
                <w:sz w:val="22"/>
                <w:szCs w:val="22"/>
              </w:rPr>
              <w:t xml:space="preserve">Quantum : </w:t>
            </w:r>
            <w:r w:rsidR="003D61B4" w:rsidRPr="00763FF6">
              <w:rPr>
                <w:rFonts w:cs="Times New Roman"/>
                <w:b/>
                <w:bCs/>
                <w:sz w:val="22"/>
                <w:szCs w:val="22"/>
              </w:rPr>
              <w:t>01002013</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BAB7AE" w14:textId="3669B749"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Numéro </w:t>
            </w:r>
            <w:proofErr w:type="spellStart"/>
            <w:r w:rsidR="00E749A2" w:rsidRPr="00763FF6">
              <w:rPr>
                <w:rFonts w:cs="Times New Roman"/>
                <w:b/>
                <w:bCs/>
                <w:sz w:val="22"/>
                <w:szCs w:val="22"/>
              </w:rPr>
              <w:t>Award</w:t>
            </w:r>
            <w:proofErr w:type="spellEnd"/>
            <w:r w:rsidR="00E749A2" w:rsidRPr="00763FF6">
              <w:rPr>
                <w:rFonts w:cs="Times New Roman"/>
                <w:b/>
                <w:bCs/>
                <w:sz w:val="22"/>
                <w:szCs w:val="22"/>
              </w:rPr>
              <w:t xml:space="preserve"> : </w:t>
            </w:r>
          </w:p>
        </w:tc>
      </w:tr>
      <w:tr w:rsidR="00FA2A16" w:rsidRPr="00763FF6" w14:paraId="3E1D6632"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A825CD" w14:textId="3337046E"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Numéro d’identification dans le PIMS du PNUD-FEM </w:t>
            </w:r>
            <w:r w:rsidR="002D77DC" w:rsidRPr="00763FF6">
              <w:rPr>
                <w:rFonts w:cs="Times New Roman"/>
                <w:i/>
                <w:iCs/>
                <w:sz w:val="22"/>
                <w:szCs w:val="22"/>
              </w:rPr>
              <w:t>(si</w:t>
            </w:r>
            <w:r w:rsidR="00E749A2" w:rsidRPr="00763FF6">
              <w:rPr>
                <w:rFonts w:cs="Times New Roman"/>
                <w:i/>
                <w:iCs/>
                <w:sz w:val="22"/>
                <w:szCs w:val="22"/>
              </w:rPr>
              <w:t xml:space="preserve"> GEF/GCF)</w:t>
            </w:r>
            <w:r w:rsidRPr="00763FF6">
              <w:rPr>
                <w:rFonts w:cs="Times New Roman"/>
                <w:i/>
                <w:iCs/>
                <w:sz w:val="22"/>
                <w:szCs w:val="22"/>
              </w:rPr>
              <w:t>:</w:t>
            </w:r>
            <w:r w:rsidRPr="00763FF6">
              <w:rPr>
                <w:rFonts w:cs="Times New Roman"/>
                <w:b/>
                <w:bCs/>
                <w:sz w:val="22"/>
                <w:szCs w:val="22"/>
              </w:rPr>
              <w:t xml:space="preserve"> </w:t>
            </w:r>
            <w:proofErr w:type="spellStart"/>
            <w:r w:rsidR="002D77DC" w:rsidRPr="00763FF6">
              <w:rPr>
                <w:rFonts w:cs="Times New Roman"/>
                <w:b/>
                <w:bCs/>
                <w:sz w:val="22"/>
                <w:szCs w:val="22"/>
                <w:highlight w:val="yellow"/>
              </w:rPr>
              <w:t>xxxx</w:t>
            </w:r>
            <w:proofErr w:type="spellEnd"/>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BEF081" w14:textId="0140EFAA"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Numéro d’identification FEM</w:t>
            </w:r>
            <w:r w:rsidR="00E749A2" w:rsidRPr="00763FF6">
              <w:rPr>
                <w:rFonts w:cs="Times New Roman"/>
                <w:i/>
                <w:iCs/>
                <w:sz w:val="22"/>
                <w:szCs w:val="22"/>
              </w:rPr>
              <w:t xml:space="preserve"> (si GEF/GCF):</w:t>
            </w:r>
            <w:r w:rsidRPr="00763FF6">
              <w:rPr>
                <w:rFonts w:cs="Times New Roman"/>
                <w:b/>
                <w:bCs/>
                <w:sz w:val="22"/>
                <w:szCs w:val="22"/>
              </w:rPr>
              <w:t> </w:t>
            </w:r>
            <w:proofErr w:type="spellStart"/>
            <w:r w:rsidR="002D77DC" w:rsidRPr="00763FF6">
              <w:rPr>
                <w:rFonts w:cs="Times New Roman"/>
                <w:sz w:val="22"/>
                <w:szCs w:val="22"/>
                <w:highlight w:val="yellow"/>
              </w:rPr>
              <w:t>xxxx</w:t>
            </w:r>
            <w:proofErr w:type="spellEnd"/>
          </w:p>
        </w:tc>
      </w:tr>
      <w:tr w:rsidR="00FA2A16" w:rsidRPr="00763FF6" w14:paraId="4EBD2C8D"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E66422" w14:textId="185F8488" w:rsidR="00FA2A16" w:rsidRPr="00763FF6" w:rsidRDefault="00FA2A16" w:rsidP="002B0614">
            <w:pPr>
              <w:pStyle w:val="CorpsA"/>
              <w:spacing w:after="60"/>
              <w:jc w:val="both"/>
              <w:rPr>
                <w:rFonts w:cs="Times New Roman"/>
                <w:sz w:val="22"/>
                <w:szCs w:val="22"/>
                <w:highlight w:val="yellow"/>
              </w:rPr>
            </w:pPr>
            <w:r w:rsidRPr="00763FF6">
              <w:rPr>
                <w:rFonts w:cs="Times New Roman"/>
                <w:b/>
                <w:bCs/>
                <w:sz w:val="22"/>
                <w:szCs w:val="22"/>
              </w:rPr>
              <w:t>Date de démarrage prévue :</w:t>
            </w:r>
            <w:r w:rsidRPr="00763FF6">
              <w:rPr>
                <w:rFonts w:cs="Times New Roman"/>
                <w:sz w:val="22"/>
                <w:szCs w:val="22"/>
              </w:rPr>
              <w:t xml:space="preserve"> </w:t>
            </w:r>
            <w:r w:rsidR="00166C52" w:rsidRPr="00763FF6">
              <w:rPr>
                <w:rFonts w:cs="Times New Roman"/>
                <w:sz w:val="22"/>
                <w:szCs w:val="22"/>
              </w:rPr>
              <w:t>M</w:t>
            </w:r>
            <w:r w:rsidR="001412E2" w:rsidRPr="00763FF6">
              <w:rPr>
                <w:rFonts w:cs="Times New Roman"/>
                <w:sz w:val="22"/>
                <w:szCs w:val="22"/>
              </w:rPr>
              <w:t>ars</w:t>
            </w:r>
            <w:r w:rsidR="00166C52" w:rsidRPr="00763FF6">
              <w:rPr>
                <w:rFonts w:cs="Times New Roman"/>
                <w:sz w:val="22"/>
                <w:szCs w:val="22"/>
              </w:rPr>
              <w:t>/</w:t>
            </w:r>
            <w:r w:rsidR="001412E2" w:rsidRPr="00763FF6">
              <w:rPr>
                <w:rFonts w:cs="Times New Roman"/>
                <w:sz w:val="22"/>
                <w:szCs w:val="22"/>
              </w:rPr>
              <w:t>2025</w:t>
            </w:r>
          </w:p>
          <w:p w14:paraId="099C2946" w14:textId="3897C77A"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Date de démarrage effective :</w:t>
            </w:r>
            <w:r w:rsidRPr="00763FF6">
              <w:rPr>
                <w:rFonts w:cs="Times New Roman"/>
                <w:sz w:val="22"/>
                <w:szCs w:val="22"/>
              </w:rPr>
              <w:t xml:space="preserve"> </w:t>
            </w:r>
            <w:r w:rsidR="001412E2" w:rsidRPr="00763FF6">
              <w:rPr>
                <w:rFonts w:cs="Times New Roman"/>
                <w:sz w:val="22"/>
                <w:szCs w:val="22"/>
              </w:rPr>
              <w:t>Avril</w:t>
            </w:r>
            <w:r w:rsidR="00166C52" w:rsidRPr="00763FF6">
              <w:rPr>
                <w:rFonts w:cs="Times New Roman"/>
                <w:sz w:val="22"/>
                <w:szCs w:val="22"/>
              </w:rPr>
              <w:t>/</w:t>
            </w:r>
            <w:r w:rsidR="001412E2" w:rsidRPr="00763FF6">
              <w:rPr>
                <w:rFonts w:cs="Times New Roman"/>
                <w:sz w:val="22"/>
                <w:szCs w:val="22"/>
              </w:rPr>
              <w:t>2025</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E80964" w14:textId="2EE45B6C"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Date d’achèvement prévue : </w:t>
            </w:r>
            <w:r w:rsidR="001412E2" w:rsidRPr="00763FF6">
              <w:rPr>
                <w:rFonts w:cs="Times New Roman"/>
                <w:sz w:val="22"/>
                <w:szCs w:val="22"/>
              </w:rPr>
              <w:t>Décembre</w:t>
            </w:r>
            <w:r w:rsidR="00FF28EB" w:rsidRPr="00763FF6">
              <w:rPr>
                <w:rFonts w:cs="Times New Roman"/>
                <w:sz w:val="22"/>
                <w:szCs w:val="22"/>
              </w:rPr>
              <w:t>/</w:t>
            </w:r>
            <w:r w:rsidR="001412E2" w:rsidRPr="00763FF6">
              <w:rPr>
                <w:rFonts w:cs="Times New Roman"/>
                <w:sz w:val="22"/>
                <w:szCs w:val="22"/>
              </w:rPr>
              <w:t>2025</w:t>
            </w:r>
          </w:p>
        </w:tc>
      </w:tr>
      <w:tr w:rsidR="00FA2A16" w:rsidRPr="00763FF6" w14:paraId="51429745" w14:textId="77777777" w:rsidTr="00940D90">
        <w:trPr>
          <w:trHeight w:val="20"/>
          <w:jc w:val="cent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A62F44A" w14:textId="77777777" w:rsidR="00FA2A16" w:rsidRPr="00763FF6" w:rsidRDefault="00FA2A16" w:rsidP="002B0614">
            <w:pPr>
              <w:pStyle w:val="CorpsA"/>
              <w:spacing w:after="60"/>
              <w:jc w:val="both"/>
              <w:rPr>
                <w:rFonts w:cs="Times New Roman"/>
                <w:sz w:val="22"/>
                <w:szCs w:val="22"/>
              </w:rPr>
            </w:pPr>
            <w:r w:rsidRPr="00763FF6">
              <w:rPr>
                <w:rFonts w:cs="Times New Roman"/>
                <w:b/>
                <w:bCs/>
                <w:smallCaps/>
                <w:sz w:val="22"/>
                <w:szCs w:val="22"/>
              </w:rPr>
              <w:t>Plan de financement</w:t>
            </w:r>
          </w:p>
        </w:tc>
      </w:tr>
      <w:tr w:rsidR="00FA2A16" w:rsidRPr="00763FF6" w14:paraId="74946F7A"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82DA46" w14:textId="77777777" w:rsidR="00FA2A16" w:rsidRPr="00763FF6" w:rsidRDefault="00FA2A16" w:rsidP="002B0614">
            <w:pPr>
              <w:pStyle w:val="CorpsA"/>
              <w:spacing w:after="60"/>
              <w:jc w:val="both"/>
              <w:rPr>
                <w:rFonts w:cs="Times New Roman"/>
                <w:sz w:val="22"/>
                <w:szCs w:val="22"/>
              </w:rPr>
            </w:pPr>
            <w:r w:rsidRPr="00763FF6">
              <w:rPr>
                <w:rFonts w:cs="Times New Roman"/>
                <w:sz w:val="22"/>
                <w:szCs w:val="22"/>
              </w:rPr>
              <w:t>Ressources TRAC du PNUD</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FCAD63" w14:textId="5D8F3EE2" w:rsidR="00FA2A16" w:rsidRPr="00763FF6" w:rsidRDefault="00FA2A16" w:rsidP="002B0614">
            <w:pPr>
              <w:pStyle w:val="CorpsA"/>
              <w:tabs>
                <w:tab w:val="left" w:pos="3630"/>
                <w:tab w:val="right" w:pos="4663"/>
              </w:tabs>
              <w:spacing w:after="60"/>
              <w:jc w:val="both"/>
              <w:rPr>
                <w:rFonts w:cs="Times New Roman"/>
                <w:sz w:val="22"/>
                <w:szCs w:val="22"/>
              </w:rPr>
            </w:pPr>
          </w:p>
        </w:tc>
      </w:tr>
      <w:tr w:rsidR="00FA2A16" w:rsidRPr="00763FF6" w14:paraId="36FCF32A"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858437" w14:textId="77777777" w:rsidR="00FA2A16" w:rsidRPr="00763FF6" w:rsidRDefault="00FA2A16" w:rsidP="002B0614">
            <w:pPr>
              <w:pStyle w:val="CorpsA"/>
              <w:numPr>
                <w:ilvl w:val="0"/>
                <w:numId w:val="5"/>
              </w:numPr>
              <w:spacing w:after="60"/>
              <w:jc w:val="both"/>
              <w:rPr>
                <w:rFonts w:cs="Times New Roman"/>
                <w:sz w:val="22"/>
                <w:szCs w:val="22"/>
              </w:rPr>
            </w:pPr>
            <w:r w:rsidRPr="00763FF6">
              <w:rPr>
                <w:rFonts w:cs="Times New Roman"/>
                <w:b/>
                <w:bCs/>
                <w:sz w:val="22"/>
                <w:szCs w:val="22"/>
              </w:rPr>
              <w:t xml:space="preserve">Budget total géré par le PNUD </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2E3D93" w14:textId="5B6C5A30" w:rsidR="00FA2A16" w:rsidRPr="00763FF6" w:rsidRDefault="00FA2A16" w:rsidP="002B0614">
            <w:pPr>
              <w:pStyle w:val="CorpsA"/>
              <w:spacing w:after="60"/>
              <w:jc w:val="both"/>
              <w:rPr>
                <w:rFonts w:cs="Times New Roman"/>
                <w:sz w:val="22"/>
                <w:szCs w:val="22"/>
              </w:rPr>
            </w:pPr>
          </w:p>
        </w:tc>
      </w:tr>
      <w:tr w:rsidR="00FA2A16" w:rsidRPr="00763FF6" w14:paraId="009BF73C" w14:textId="77777777" w:rsidTr="00940D90">
        <w:trPr>
          <w:trHeight w:val="20"/>
          <w:jc w:val="cent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096608" w14:textId="77777777" w:rsidR="00FA2A16" w:rsidRPr="00763FF6" w:rsidRDefault="00FA2A16" w:rsidP="002B0614">
            <w:pPr>
              <w:pStyle w:val="CorpsA"/>
              <w:spacing w:after="60"/>
              <w:jc w:val="both"/>
              <w:rPr>
                <w:rFonts w:cs="Times New Roman"/>
                <w:sz w:val="22"/>
                <w:szCs w:val="22"/>
              </w:rPr>
            </w:pPr>
            <w:r w:rsidRPr="00763FF6">
              <w:rPr>
                <w:rFonts w:cs="Times New Roman"/>
                <w:b/>
                <w:bCs/>
                <w:sz w:val="22"/>
                <w:szCs w:val="22"/>
              </w:rPr>
              <w:t xml:space="preserve">Cofinancement parallèle </w:t>
            </w:r>
            <w:r w:rsidRPr="00763FF6">
              <w:rPr>
                <w:rFonts w:cs="Times New Roman"/>
                <w:i/>
                <w:iCs/>
                <w:sz w:val="22"/>
                <w:szCs w:val="22"/>
              </w:rPr>
              <w:t>(tous autres cofinancements hors espèces gérés par le PNUD)</w:t>
            </w:r>
          </w:p>
        </w:tc>
      </w:tr>
      <w:tr w:rsidR="00FA2A16" w:rsidRPr="00763FF6" w14:paraId="323F84D6"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68605B" w14:textId="63C7383A" w:rsidR="00FA2A16" w:rsidRPr="00763FF6" w:rsidRDefault="00940D90" w:rsidP="002B0614">
            <w:pPr>
              <w:pStyle w:val="CorpsA"/>
              <w:spacing w:after="60"/>
              <w:jc w:val="both"/>
              <w:rPr>
                <w:rFonts w:cs="Times New Roman"/>
                <w:sz w:val="22"/>
                <w:szCs w:val="22"/>
              </w:rPr>
            </w:pPr>
            <w:r w:rsidRPr="00763FF6">
              <w:rPr>
                <w:rFonts w:cs="Times New Roman"/>
                <w:sz w:val="22"/>
                <w:szCs w:val="22"/>
              </w:rPr>
              <w:t>Structure 1 :</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457FAB" w14:textId="2466E207" w:rsidR="00FA2A16" w:rsidRPr="00763FF6" w:rsidRDefault="00131AF1" w:rsidP="002B0614">
            <w:pPr>
              <w:pStyle w:val="CorpsA"/>
              <w:spacing w:after="60"/>
              <w:jc w:val="both"/>
              <w:rPr>
                <w:rFonts w:cs="Times New Roman"/>
                <w:sz w:val="22"/>
                <w:szCs w:val="22"/>
              </w:rPr>
            </w:pPr>
            <w:r w:rsidRPr="00763FF6">
              <w:rPr>
                <w:rFonts w:cs="Times New Roman"/>
                <w:sz w:val="22"/>
                <w:szCs w:val="22"/>
              </w:rPr>
              <w:t>N/A</w:t>
            </w:r>
          </w:p>
        </w:tc>
      </w:tr>
      <w:tr w:rsidR="00940D90" w:rsidRPr="00763FF6" w14:paraId="23C08DED"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022793" w14:textId="3EA2B69A" w:rsidR="00940D90" w:rsidRPr="00763FF6" w:rsidRDefault="00940D90" w:rsidP="002B0614">
            <w:pPr>
              <w:pStyle w:val="CorpsA"/>
              <w:spacing w:after="60"/>
              <w:jc w:val="both"/>
              <w:rPr>
                <w:rFonts w:cs="Times New Roman"/>
                <w:sz w:val="22"/>
                <w:szCs w:val="22"/>
              </w:rPr>
            </w:pPr>
            <w:r w:rsidRPr="00763FF6">
              <w:rPr>
                <w:rFonts w:cs="Times New Roman"/>
                <w:sz w:val="22"/>
                <w:szCs w:val="22"/>
              </w:rPr>
              <w:t>Structure 2 :</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B4FFA6" w14:textId="42527199" w:rsidR="00940D90" w:rsidRPr="00763FF6" w:rsidRDefault="00131AF1" w:rsidP="002B0614">
            <w:pPr>
              <w:pStyle w:val="CorpsA"/>
              <w:spacing w:after="60"/>
              <w:jc w:val="both"/>
              <w:rPr>
                <w:rFonts w:cs="Times New Roman"/>
                <w:sz w:val="22"/>
                <w:szCs w:val="22"/>
              </w:rPr>
            </w:pPr>
            <w:r w:rsidRPr="00763FF6">
              <w:rPr>
                <w:rFonts w:cs="Times New Roman"/>
                <w:sz w:val="22"/>
                <w:szCs w:val="22"/>
              </w:rPr>
              <w:t>N/A</w:t>
            </w:r>
          </w:p>
        </w:tc>
      </w:tr>
      <w:tr w:rsidR="00FA2A16" w:rsidRPr="00763FF6" w14:paraId="44D09B1D" w14:textId="77777777" w:rsidTr="00816F8C">
        <w:trPr>
          <w:trHeight w:val="152"/>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D7C4AF" w14:textId="65695F04" w:rsidR="00FA2A16" w:rsidRPr="00763FF6" w:rsidRDefault="00FA2A16" w:rsidP="002B0614">
            <w:pPr>
              <w:pStyle w:val="CorpsA"/>
              <w:keepNext/>
              <w:keepLines/>
              <w:jc w:val="both"/>
              <w:outlineLvl w:val="0"/>
              <w:rPr>
                <w:rFonts w:cs="Times New Roman"/>
                <w:sz w:val="22"/>
                <w:szCs w:val="22"/>
              </w:rPr>
            </w:pPr>
            <w:r w:rsidRPr="00763FF6">
              <w:rPr>
                <w:rFonts w:cs="Times New Roman"/>
                <w:sz w:val="22"/>
                <w:szCs w:val="22"/>
              </w:rPr>
              <w:t xml:space="preserve">Projet </w:t>
            </w:r>
            <w:r w:rsidR="00940D90" w:rsidRPr="00763FF6">
              <w:rPr>
                <w:rFonts w:cs="Times New Roman"/>
                <w:sz w:val="22"/>
                <w:szCs w:val="22"/>
              </w:rPr>
              <w:t xml:space="preserve">1 : </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A1373A" w14:textId="6FDCE4E7" w:rsidR="00FA2A16" w:rsidRPr="00763FF6" w:rsidRDefault="00131AF1" w:rsidP="002B0614">
            <w:pPr>
              <w:pStyle w:val="CorpsA"/>
              <w:spacing w:after="60"/>
              <w:jc w:val="both"/>
              <w:rPr>
                <w:rFonts w:cs="Times New Roman"/>
                <w:sz w:val="22"/>
                <w:szCs w:val="22"/>
              </w:rPr>
            </w:pPr>
            <w:r w:rsidRPr="00763FF6">
              <w:rPr>
                <w:rFonts w:cs="Times New Roman"/>
                <w:sz w:val="22"/>
                <w:szCs w:val="22"/>
              </w:rPr>
              <w:t>N/A</w:t>
            </w:r>
          </w:p>
        </w:tc>
      </w:tr>
      <w:tr w:rsidR="00FA2A16" w:rsidRPr="00763FF6" w14:paraId="63D25E50" w14:textId="77777777" w:rsidTr="00816F8C">
        <w:trPr>
          <w:trHeight w:val="218"/>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DB88DF" w14:textId="277ECE4E" w:rsidR="00FA2A16" w:rsidRPr="00763FF6" w:rsidRDefault="00940D90" w:rsidP="002B0614">
            <w:pPr>
              <w:pStyle w:val="CorpsA"/>
              <w:keepNext/>
              <w:keepLines/>
              <w:jc w:val="both"/>
              <w:outlineLvl w:val="0"/>
              <w:rPr>
                <w:rFonts w:cs="Times New Roman"/>
                <w:sz w:val="22"/>
                <w:szCs w:val="22"/>
              </w:rPr>
            </w:pPr>
            <w:r w:rsidRPr="00763FF6">
              <w:rPr>
                <w:rFonts w:cs="Times New Roman"/>
                <w:sz w:val="22"/>
                <w:szCs w:val="22"/>
              </w:rPr>
              <w:t>Projet 2 :</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1E849E" w14:textId="08466875" w:rsidR="00FA2A16" w:rsidRPr="00763FF6" w:rsidRDefault="00131AF1" w:rsidP="002B0614">
            <w:pPr>
              <w:pStyle w:val="CorpsA"/>
              <w:spacing w:after="60"/>
              <w:jc w:val="both"/>
              <w:rPr>
                <w:rFonts w:cs="Times New Roman"/>
                <w:sz w:val="22"/>
                <w:szCs w:val="22"/>
              </w:rPr>
            </w:pPr>
            <w:r w:rsidRPr="00763FF6">
              <w:rPr>
                <w:rFonts w:cs="Times New Roman"/>
                <w:sz w:val="22"/>
                <w:szCs w:val="22"/>
              </w:rPr>
              <w:t>N/A</w:t>
            </w:r>
          </w:p>
        </w:tc>
      </w:tr>
      <w:tr w:rsidR="00FA2A16" w:rsidRPr="00763FF6" w14:paraId="2FC75D86"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7916C1" w14:textId="77777777" w:rsidR="00FA2A16" w:rsidRPr="00763FF6" w:rsidRDefault="00FA2A16" w:rsidP="002B0614">
            <w:pPr>
              <w:pStyle w:val="CorpsA"/>
              <w:numPr>
                <w:ilvl w:val="0"/>
                <w:numId w:val="6"/>
              </w:numPr>
              <w:spacing w:after="60"/>
              <w:jc w:val="both"/>
              <w:rPr>
                <w:rFonts w:cs="Times New Roman"/>
                <w:sz w:val="22"/>
                <w:szCs w:val="22"/>
              </w:rPr>
            </w:pPr>
            <w:r w:rsidRPr="00763FF6">
              <w:rPr>
                <w:rFonts w:cs="Times New Roman"/>
                <w:b/>
                <w:bCs/>
                <w:sz w:val="22"/>
                <w:szCs w:val="22"/>
              </w:rPr>
              <w:t>Montant total des cofinancements</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6AAEF8" w14:textId="102211C5" w:rsidR="00FA2A16" w:rsidRPr="00763FF6" w:rsidRDefault="00131AF1" w:rsidP="002B0614">
            <w:pPr>
              <w:pStyle w:val="CorpsA"/>
              <w:spacing w:after="60"/>
              <w:jc w:val="both"/>
              <w:rPr>
                <w:rFonts w:cs="Times New Roman"/>
                <w:sz w:val="22"/>
                <w:szCs w:val="22"/>
              </w:rPr>
            </w:pPr>
            <w:r w:rsidRPr="00763FF6">
              <w:rPr>
                <w:rFonts w:cs="Times New Roman"/>
                <w:sz w:val="22"/>
                <w:szCs w:val="22"/>
              </w:rPr>
              <w:t>N/A</w:t>
            </w:r>
          </w:p>
        </w:tc>
      </w:tr>
      <w:tr w:rsidR="00FA2A16" w:rsidRPr="00763FF6" w14:paraId="5976B95D" w14:textId="77777777" w:rsidTr="00940D90">
        <w:trPr>
          <w:trHeight w:val="20"/>
          <w:jc w:val="center"/>
        </w:trPr>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5BBA38" w14:textId="77777777" w:rsidR="00FA2A16" w:rsidRPr="00763FF6" w:rsidRDefault="00FA2A16" w:rsidP="002B0614">
            <w:pPr>
              <w:pStyle w:val="CorpsA"/>
              <w:numPr>
                <w:ilvl w:val="0"/>
                <w:numId w:val="7"/>
              </w:numPr>
              <w:spacing w:after="60"/>
              <w:jc w:val="both"/>
              <w:rPr>
                <w:rFonts w:cs="Times New Roman"/>
                <w:sz w:val="22"/>
                <w:szCs w:val="22"/>
              </w:rPr>
            </w:pPr>
            <w:r w:rsidRPr="00763FF6">
              <w:rPr>
                <w:rFonts w:cs="Times New Roman"/>
                <w:b/>
                <w:bCs/>
                <w:sz w:val="22"/>
                <w:szCs w:val="22"/>
              </w:rPr>
              <w:t>Montant total général du financement du projet (1) + (2)</w:t>
            </w:r>
          </w:p>
        </w:tc>
        <w:tc>
          <w:tcPr>
            <w:tcW w:w="520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03B654" w14:textId="06106E10" w:rsidR="00FA2A16" w:rsidRPr="00763FF6" w:rsidRDefault="00131AF1" w:rsidP="002B0614">
            <w:pPr>
              <w:pStyle w:val="CorpsA"/>
              <w:spacing w:after="60"/>
              <w:jc w:val="both"/>
              <w:rPr>
                <w:rFonts w:cs="Times New Roman"/>
                <w:sz w:val="22"/>
                <w:szCs w:val="22"/>
              </w:rPr>
            </w:pPr>
            <w:r w:rsidRPr="00763FF6">
              <w:rPr>
                <w:rFonts w:cs="Times New Roman"/>
                <w:sz w:val="22"/>
                <w:szCs w:val="22"/>
              </w:rPr>
              <w:t>N/A</w:t>
            </w:r>
          </w:p>
        </w:tc>
      </w:tr>
    </w:tbl>
    <w:p w14:paraId="3AB20093" w14:textId="77777777" w:rsidR="00A47988" w:rsidRPr="00763FF6" w:rsidRDefault="00A47988" w:rsidP="002B0614">
      <w:pPr>
        <w:jc w:val="both"/>
        <w:rPr>
          <w:rFonts w:ascii="Times New Roman" w:eastAsia="MS Mincho" w:hAnsi="Times New Roman" w:cs="Times New Roman"/>
          <w:b/>
          <w:lang w:eastAsia="fr-FR"/>
        </w:rPr>
      </w:pPr>
    </w:p>
    <w:p w14:paraId="4AD5CCEF" w14:textId="77777777" w:rsidR="007E5FD4" w:rsidRDefault="007E5FD4" w:rsidP="002B0614">
      <w:pPr>
        <w:spacing w:after="0"/>
        <w:jc w:val="both"/>
        <w:rPr>
          <w:rFonts w:ascii="Times New Roman" w:eastAsia="MS Mincho" w:hAnsi="Times New Roman" w:cs="Times New Roman"/>
          <w:b/>
          <w:lang w:eastAsia="fr-FR"/>
        </w:rPr>
      </w:pPr>
    </w:p>
    <w:p w14:paraId="0580174B" w14:textId="77777777" w:rsidR="007E5FD4" w:rsidRDefault="007E5FD4" w:rsidP="002B0614">
      <w:pPr>
        <w:spacing w:after="0"/>
        <w:jc w:val="both"/>
        <w:rPr>
          <w:rFonts w:ascii="Times New Roman" w:eastAsia="MS Mincho" w:hAnsi="Times New Roman" w:cs="Times New Roman"/>
          <w:b/>
          <w:lang w:eastAsia="fr-FR"/>
        </w:rPr>
      </w:pPr>
    </w:p>
    <w:p w14:paraId="211859A9" w14:textId="0723DA73" w:rsidR="00BD10A6" w:rsidRDefault="00185FB7" w:rsidP="002B0614">
      <w:pPr>
        <w:spacing w:after="0"/>
        <w:jc w:val="both"/>
        <w:rPr>
          <w:rFonts w:ascii="Times New Roman" w:eastAsia="MS Mincho" w:hAnsi="Times New Roman" w:cs="Times New Roman"/>
          <w:b/>
          <w:lang w:eastAsia="fr-FR"/>
        </w:rPr>
      </w:pPr>
      <w:r w:rsidRPr="00763FF6">
        <w:rPr>
          <w:rFonts w:ascii="Times New Roman" w:eastAsia="MS Mincho" w:hAnsi="Times New Roman" w:cs="Times New Roman"/>
          <w:b/>
          <w:lang w:eastAsia="fr-FR"/>
        </w:rPr>
        <w:t xml:space="preserve">Introduction </w:t>
      </w:r>
    </w:p>
    <w:p w14:paraId="1FD18E30" w14:textId="77777777" w:rsidR="007E5FD4" w:rsidRPr="00763FF6" w:rsidRDefault="007E5FD4" w:rsidP="002B0614">
      <w:pPr>
        <w:spacing w:after="0"/>
        <w:jc w:val="both"/>
        <w:rPr>
          <w:rFonts w:ascii="Times New Roman" w:eastAsia="MS Mincho" w:hAnsi="Times New Roman" w:cs="Times New Roman"/>
          <w:b/>
          <w:lang w:eastAsia="fr-FR"/>
        </w:rPr>
      </w:pPr>
    </w:p>
    <w:p w14:paraId="34CA44B4" w14:textId="03CA1732" w:rsidR="008F305B" w:rsidRPr="00763FF6" w:rsidRDefault="008F305B" w:rsidP="002B0614">
      <w:pPr>
        <w:jc w:val="both"/>
        <w:rPr>
          <w:rFonts w:ascii="Times New Roman" w:eastAsia="MS Mincho" w:hAnsi="Times New Roman" w:cs="Times New Roman"/>
          <w:bCs/>
          <w:lang w:eastAsia="fr-FR"/>
        </w:rPr>
      </w:pPr>
      <w:r w:rsidRPr="00763FF6">
        <w:rPr>
          <w:rFonts w:ascii="Times New Roman" w:eastAsia="MS Mincho" w:hAnsi="Times New Roman" w:cs="Times New Roman"/>
          <w:bCs/>
          <w:lang w:eastAsia="fr-FR"/>
        </w:rPr>
        <w:t xml:space="preserve">Le présent rapport retrace </w:t>
      </w:r>
      <w:r w:rsidR="00492C6A" w:rsidRPr="00763FF6">
        <w:rPr>
          <w:rFonts w:ascii="Times New Roman" w:eastAsia="MS Mincho" w:hAnsi="Times New Roman" w:cs="Times New Roman"/>
          <w:bCs/>
          <w:lang w:eastAsia="fr-FR"/>
        </w:rPr>
        <w:t xml:space="preserve">les activités conduites </w:t>
      </w:r>
      <w:r w:rsidRPr="00763FF6">
        <w:rPr>
          <w:rFonts w:ascii="Times New Roman" w:eastAsia="MS Mincho" w:hAnsi="Times New Roman" w:cs="Times New Roman"/>
          <w:bCs/>
          <w:lang w:eastAsia="fr-FR"/>
        </w:rPr>
        <w:t xml:space="preserve">dans le cadre </w:t>
      </w:r>
      <w:r w:rsidR="00A25215" w:rsidRPr="00763FF6">
        <w:rPr>
          <w:rFonts w:ascii="Times New Roman" w:eastAsia="MS Mincho" w:hAnsi="Times New Roman" w:cs="Times New Roman"/>
          <w:bCs/>
          <w:lang w:eastAsia="fr-FR"/>
        </w:rPr>
        <w:t xml:space="preserve">de la lettre d’accord signée entre le PNUD et l’Office National des Aménagements Hydro Agricoles du Niger (ONAHA). </w:t>
      </w:r>
    </w:p>
    <w:p w14:paraId="556DAB39" w14:textId="7A7F13D2" w:rsidR="00A25215" w:rsidRPr="00763FF6" w:rsidRDefault="00492C6A" w:rsidP="002B0614">
      <w:pPr>
        <w:jc w:val="both"/>
        <w:rPr>
          <w:rFonts w:ascii="Times New Roman" w:eastAsia="MS Mincho" w:hAnsi="Times New Roman" w:cs="Times New Roman"/>
          <w:bCs/>
          <w:lang w:eastAsia="fr-FR"/>
        </w:rPr>
      </w:pPr>
      <w:r w:rsidRPr="00763FF6">
        <w:rPr>
          <w:rFonts w:ascii="Times New Roman" w:eastAsia="MS Mincho" w:hAnsi="Times New Roman" w:cs="Times New Roman"/>
          <w:bCs/>
          <w:lang w:eastAsia="fr-FR"/>
        </w:rPr>
        <w:t>Il fait état des réalisations effectuées depuis la reprise des activités sur le terrain</w:t>
      </w:r>
      <w:r w:rsidR="00A25215" w:rsidRPr="00763FF6">
        <w:rPr>
          <w:rFonts w:ascii="Times New Roman" w:eastAsia="MS Mincho" w:hAnsi="Times New Roman" w:cs="Times New Roman"/>
          <w:bCs/>
          <w:lang w:eastAsia="fr-FR"/>
        </w:rPr>
        <w:t xml:space="preserve">. </w:t>
      </w:r>
    </w:p>
    <w:p w14:paraId="799EBC94" w14:textId="1557B8CE" w:rsidR="006C7C9D" w:rsidRPr="00763FF6" w:rsidRDefault="006C7C9D" w:rsidP="00200949">
      <w:pPr>
        <w:spacing w:line="240" w:lineRule="auto"/>
        <w:jc w:val="both"/>
        <w:rPr>
          <w:rFonts w:ascii="Times New Roman" w:eastAsia="MS Mincho" w:hAnsi="Times New Roman" w:cs="Times New Roman"/>
          <w:bCs/>
          <w:lang w:eastAsia="fr-FR"/>
        </w:rPr>
      </w:pPr>
      <w:r w:rsidRPr="00763FF6">
        <w:rPr>
          <w:rFonts w:ascii="Times New Roman" w:eastAsia="MS Mincho" w:hAnsi="Times New Roman" w:cs="Times New Roman"/>
          <w:bCs/>
          <w:lang w:eastAsia="fr-FR"/>
        </w:rPr>
        <w:t>Le Programme Intégré de Développement de l’Agrobusiness pour la Résilience Socio-économique des Jeunes et des Femmes (PIDAGRES-</w:t>
      </w:r>
      <w:proofErr w:type="spellStart"/>
      <w:r w:rsidRPr="00763FF6">
        <w:rPr>
          <w:rFonts w:ascii="Times New Roman" w:eastAsia="MS Mincho" w:hAnsi="Times New Roman" w:cs="Times New Roman"/>
          <w:bCs/>
          <w:lang w:eastAsia="fr-FR"/>
        </w:rPr>
        <w:t>JeF</w:t>
      </w:r>
      <w:proofErr w:type="spellEnd"/>
      <w:r w:rsidRPr="00763FF6">
        <w:rPr>
          <w:rFonts w:ascii="Times New Roman" w:eastAsia="MS Mincho" w:hAnsi="Times New Roman" w:cs="Times New Roman"/>
          <w:bCs/>
          <w:lang w:eastAsia="fr-FR"/>
        </w:rPr>
        <w:t xml:space="preserve">) est une initiative du Gouvernement du Niger soutenue par le PNUD, conçue pour faire face aux défis multidimensionnels que rencontrent les communautés rurales. Dans un contexte marqué par les sanctions consécutives aux évènements du 26 juillet 2023, les vulnérabilités accrues liées aux pressions climatiques et à la précarité économique, </w:t>
      </w:r>
      <w:bookmarkStart w:id="0" w:name="_Hlk197500014"/>
      <w:r w:rsidRPr="00763FF6">
        <w:rPr>
          <w:rFonts w:ascii="Times New Roman" w:eastAsia="MS Mincho" w:hAnsi="Times New Roman" w:cs="Times New Roman"/>
          <w:bCs/>
          <w:lang w:eastAsia="fr-FR"/>
        </w:rPr>
        <w:t>ce programme vise à renforcer la résilience des jeunes et des femmes en milieu rural à travers le développement des chaînes de valeur agricole.</w:t>
      </w:r>
      <w:bookmarkEnd w:id="0"/>
    </w:p>
    <w:p w14:paraId="67EFB923" w14:textId="67C92F17" w:rsidR="00C231D5" w:rsidRPr="00763FF6" w:rsidRDefault="00C231D5" w:rsidP="002B0614">
      <w:pPr>
        <w:spacing w:after="120"/>
        <w:jc w:val="both"/>
        <w:rPr>
          <w:rFonts w:ascii="Times New Roman" w:hAnsi="Times New Roman" w:cs="Times New Roman"/>
          <w:spacing w:val="-4"/>
        </w:rPr>
      </w:pPr>
      <w:r w:rsidRPr="00763FF6">
        <w:rPr>
          <w:rFonts w:ascii="Times New Roman" w:hAnsi="Times New Roman" w:cs="Times New Roman"/>
          <w:spacing w:val="-4"/>
        </w:rPr>
        <w:t>Pour sa mise en œuvre, le PNUD a établi un partenariat avec l’Office National des Aménagements Hydro Agricoles (ONAHA), structure spécialisée dans l’aménagement de sites agricoles et l’encadrement communautaire. C’est dans ce cadre qu’un site d’agrobusiness de 100 hectares est en cours d’aménagement à Bossadjé, dans la Commune Urbaine de Birni N’</w:t>
      </w:r>
      <w:proofErr w:type="spellStart"/>
      <w:r w:rsidRPr="00763FF6">
        <w:rPr>
          <w:rFonts w:ascii="Times New Roman" w:hAnsi="Times New Roman" w:cs="Times New Roman"/>
          <w:spacing w:val="-4"/>
        </w:rPr>
        <w:t>Gaouré</w:t>
      </w:r>
      <w:proofErr w:type="spellEnd"/>
      <w:r w:rsidRPr="00763FF6">
        <w:rPr>
          <w:rFonts w:ascii="Times New Roman" w:hAnsi="Times New Roman" w:cs="Times New Roman"/>
          <w:spacing w:val="-4"/>
        </w:rPr>
        <w:t xml:space="preserve"> (Région de Dosso), à 104 km de Niamey. Cet investissement s’inscrit dans les priorités nationales, notamment en matière de souveraineté alimentaire.</w:t>
      </w:r>
    </w:p>
    <w:p w14:paraId="571C8404" w14:textId="78BE5F57" w:rsidR="00492C6A" w:rsidRPr="00763FF6" w:rsidRDefault="00492C6A" w:rsidP="002B0614">
      <w:pPr>
        <w:spacing w:after="120"/>
        <w:jc w:val="both"/>
        <w:rPr>
          <w:rFonts w:ascii="Times New Roman" w:hAnsi="Times New Roman" w:cs="Times New Roman"/>
          <w:spacing w:val="-4"/>
        </w:rPr>
      </w:pPr>
      <w:r w:rsidRPr="00763FF6">
        <w:rPr>
          <w:rFonts w:ascii="Times New Roman" w:hAnsi="Times New Roman" w:cs="Times New Roman"/>
          <w:spacing w:val="-4"/>
        </w:rPr>
        <w:t xml:space="preserve">Pendant sa </w:t>
      </w:r>
      <w:r w:rsidR="001C1F50" w:rsidRPr="00763FF6">
        <w:rPr>
          <w:rFonts w:ascii="Times New Roman" w:hAnsi="Times New Roman" w:cs="Times New Roman"/>
          <w:spacing w:val="-4"/>
        </w:rPr>
        <w:t xml:space="preserve">réalisation, plus précisément </w:t>
      </w:r>
      <w:r w:rsidR="00B7557D" w:rsidRPr="00763FF6">
        <w:rPr>
          <w:rFonts w:ascii="Times New Roman" w:hAnsi="Times New Roman" w:cs="Times New Roman"/>
          <w:spacing w:val="-4"/>
        </w:rPr>
        <w:t>à partir de la date du</w:t>
      </w:r>
      <w:r w:rsidR="001C1F50" w:rsidRPr="00763FF6">
        <w:rPr>
          <w:rFonts w:ascii="Times New Roman" w:hAnsi="Times New Roman" w:cs="Times New Roman"/>
          <w:spacing w:val="-4"/>
        </w:rPr>
        <w:t xml:space="preserve"> 13 Septembre 2025, le chantier a fait l’objet d</w:t>
      </w:r>
      <w:r w:rsidR="0059328F" w:rsidRPr="00763FF6">
        <w:rPr>
          <w:rFonts w:ascii="Times New Roman" w:hAnsi="Times New Roman" w:cs="Times New Roman"/>
          <w:spacing w:val="-4"/>
        </w:rPr>
        <w:t>e plusieurs</w:t>
      </w:r>
      <w:r w:rsidR="001C1F50" w:rsidRPr="00763FF6">
        <w:rPr>
          <w:rFonts w:ascii="Times New Roman" w:hAnsi="Times New Roman" w:cs="Times New Roman"/>
          <w:spacing w:val="-4"/>
        </w:rPr>
        <w:t xml:space="preserve"> attaque</w:t>
      </w:r>
      <w:r w:rsidR="0059328F" w:rsidRPr="00763FF6">
        <w:rPr>
          <w:rFonts w:ascii="Times New Roman" w:hAnsi="Times New Roman" w:cs="Times New Roman"/>
          <w:spacing w:val="-4"/>
        </w:rPr>
        <w:t>s et actes de sabotages</w:t>
      </w:r>
      <w:r w:rsidR="001C1F50" w:rsidRPr="00763FF6">
        <w:rPr>
          <w:rFonts w:ascii="Times New Roman" w:hAnsi="Times New Roman" w:cs="Times New Roman"/>
          <w:spacing w:val="-4"/>
        </w:rPr>
        <w:t xml:space="preserve"> </w:t>
      </w:r>
      <w:r w:rsidR="0059328F" w:rsidRPr="00763FF6">
        <w:rPr>
          <w:rFonts w:ascii="Times New Roman" w:hAnsi="Times New Roman" w:cs="Times New Roman"/>
          <w:spacing w:val="-4"/>
        </w:rPr>
        <w:t>par des</w:t>
      </w:r>
      <w:r w:rsidR="001C1F50" w:rsidRPr="00763FF6">
        <w:rPr>
          <w:rFonts w:ascii="Times New Roman" w:hAnsi="Times New Roman" w:cs="Times New Roman"/>
          <w:spacing w:val="-4"/>
        </w:rPr>
        <w:t xml:space="preserve"> bandits armés. Cette opération a conduit à la suspension des travaux </w:t>
      </w:r>
      <w:r w:rsidR="0059328F" w:rsidRPr="00763FF6">
        <w:rPr>
          <w:rFonts w:ascii="Times New Roman" w:hAnsi="Times New Roman" w:cs="Times New Roman"/>
          <w:spacing w:val="-4"/>
        </w:rPr>
        <w:t>et a fortement impacté l’Office Nationale des Aménagements Hydro Agricole (ONAHA), du Niger qui a enregistré une perte conséquente sur plusieurs engins de grande surface qui ont été incendiés. Une estimation provisoire de ces pertes</w:t>
      </w:r>
      <w:r w:rsidR="000B0EE1">
        <w:rPr>
          <w:rFonts w:ascii="Times New Roman" w:hAnsi="Times New Roman" w:cs="Times New Roman"/>
          <w:spacing w:val="-4"/>
        </w:rPr>
        <w:t xml:space="preserve"> est évaluée de</w:t>
      </w:r>
      <w:r w:rsidR="0059328F" w:rsidRPr="00763FF6">
        <w:rPr>
          <w:rFonts w:ascii="Times New Roman" w:hAnsi="Times New Roman" w:cs="Times New Roman"/>
          <w:spacing w:val="-4"/>
        </w:rPr>
        <w:t xml:space="preserve"> plus de 210.000.000 </w:t>
      </w:r>
      <w:r w:rsidR="0059328F" w:rsidRPr="00763FF6">
        <w:rPr>
          <w:rFonts w:ascii="Times New Roman" w:hAnsi="Times New Roman" w:cs="Times New Roman"/>
          <w:lang w:eastAsia="fr-FR"/>
        </w:rPr>
        <w:t xml:space="preserve">Frs. </w:t>
      </w:r>
    </w:p>
    <w:p w14:paraId="2E7F7055" w14:textId="77777777" w:rsidR="00A22292" w:rsidRPr="00763FF6" w:rsidRDefault="00A22292" w:rsidP="002B0614">
      <w:pPr>
        <w:pStyle w:val="Titre1"/>
        <w:numPr>
          <w:ilvl w:val="0"/>
          <w:numId w:val="1"/>
        </w:numPr>
        <w:spacing w:before="240" w:after="240"/>
        <w:rPr>
          <w:sz w:val="22"/>
          <w:szCs w:val="22"/>
        </w:rPr>
      </w:pPr>
      <w:bookmarkStart w:id="1" w:name="_Toc91759843"/>
      <w:r w:rsidRPr="00763FF6">
        <w:rPr>
          <w:sz w:val="22"/>
          <w:szCs w:val="22"/>
        </w:rPr>
        <w:t>Résumé exécutif</w:t>
      </w:r>
    </w:p>
    <w:p w14:paraId="0CDB210B" w14:textId="1A16D2F0" w:rsidR="001C1F50" w:rsidRDefault="001C1F50" w:rsidP="002B0614">
      <w:pPr>
        <w:pStyle w:val="Paragraphedeliste"/>
        <w:numPr>
          <w:ilvl w:val="1"/>
          <w:numId w:val="34"/>
        </w:numPr>
        <w:jc w:val="both"/>
        <w:rPr>
          <w:b/>
          <w:bCs/>
          <w:sz w:val="22"/>
          <w:szCs w:val="22"/>
        </w:rPr>
      </w:pPr>
      <w:r w:rsidRPr="00763FF6">
        <w:rPr>
          <w:b/>
          <w:bCs/>
          <w:sz w:val="22"/>
          <w:szCs w:val="22"/>
        </w:rPr>
        <w:t>Rappel des réalisations antérieures</w:t>
      </w:r>
    </w:p>
    <w:p w14:paraId="186C09E5" w14:textId="77777777" w:rsidR="007E5FD4" w:rsidRPr="00763FF6" w:rsidRDefault="007E5FD4" w:rsidP="007E5FD4">
      <w:pPr>
        <w:pStyle w:val="Paragraphedeliste"/>
        <w:ind w:left="360"/>
        <w:jc w:val="both"/>
        <w:rPr>
          <w:b/>
          <w:bCs/>
          <w:sz w:val="22"/>
          <w:szCs w:val="22"/>
        </w:rPr>
      </w:pPr>
    </w:p>
    <w:p w14:paraId="58890FBA" w14:textId="5B4A5AB9" w:rsidR="00122D74" w:rsidRPr="00763FF6" w:rsidRDefault="00122D74" w:rsidP="002B0614">
      <w:pPr>
        <w:pStyle w:val="Paragraphedeliste"/>
        <w:numPr>
          <w:ilvl w:val="0"/>
          <w:numId w:val="35"/>
        </w:numPr>
        <w:jc w:val="both"/>
        <w:rPr>
          <w:b/>
          <w:bCs/>
          <w:sz w:val="22"/>
          <w:szCs w:val="22"/>
        </w:rPr>
      </w:pPr>
      <w:r w:rsidRPr="00763FF6">
        <w:rPr>
          <w:b/>
          <w:bCs/>
          <w:sz w:val="22"/>
          <w:szCs w:val="22"/>
        </w:rPr>
        <w:t>Etude complémentaire</w:t>
      </w:r>
    </w:p>
    <w:p w14:paraId="677ACB8D" w14:textId="2650266D" w:rsidR="002D0896" w:rsidRPr="00763FF6" w:rsidRDefault="005717FF" w:rsidP="002B0614">
      <w:pPr>
        <w:jc w:val="both"/>
        <w:rPr>
          <w:rFonts w:ascii="Times New Roman" w:eastAsia="MS Mincho" w:hAnsi="Times New Roman" w:cs="Times New Roman"/>
          <w:bCs/>
        </w:rPr>
      </w:pPr>
      <w:r w:rsidRPr="00763FF6">
        <w:rPr>
          <w:rFonts w:ascii="Times New Roman" w:eastAsia="MS Mincho" w:hAnsi="Times New Roman" w:cs="Times New Roman"/>
          <w:bCs/>
        </w:rPr>
        <w:t xml:space="preserve">Six (6) études ont été réalisées dans le cadre du démarrage des travaux d’aménagement du site de Bossadjé. </w:t>
      </w:r>
      <w:r w:rsidR="002D0896" w:rsidRPr="00763FF6">
        <w:rPr>
          <w:rFonts w:ascii="Times New Roman" w:eastAsia="MS Mincho" w:hAnsi="Times New Roman" w:cs="Times New Roman"/>
          <w:bCs/>
        </w:rPr>
        <w:t>Il s’agit de :</w:t>
      </w:r>
    </w:p>
    <w:p w14:paraId="646B6655" w14:textId="1D6EDABF" w:rsidR="002D0896" w:rsidRPr="00763FF6" w:rsidRDefault="002D0896" w:rsidP="002B0614">
      <w:pPr>
        <w:pStyle w:val="Paragraphedeliste"/>
        <w:numPr>
          <w:ilvl w:val="0"/>
          <w:numId w:val="31"/>
        </w:numPr>
        <w:jc w:val="both"/>
        <w:rPr>
          <w:rFonts w:eastAsia="MS Mincho"/>
          <w:bCs/>
          <w:sz w:val="22"/>
          <w:szCs w:val="22"/>
        </w:rPr>
      </w:pPr>
      <w:r w:rsidRPr="00763FF6">
        <w:rPr>
          <w:rFonts w:eastAsia="MS Mincho"/>
          <w:bCs/>
          <w:sz w:val="22"/>
          <w:szCs w:val="22"/>
        </w:rPr>
        <w:t>Un plan global d’aménagement du site de Bossadjé ;</w:t>
      </w:r>
    </w:p>
    <w:p w14:paraId="34550416" w14:textId="6E7A916B" w:rsidR="002D0896" w:rsidRPr="00763FF6" w:rsidRDefault="002D0896" w:rsidP="002B0614">
      <w:pPr>
        <w:pStyle w:val="Paragraphedeliste"/>
        <w:numPr>
          <w:ilvl w:val="0"/>
          <w:numId w:val="31"/>
        </w:numPr>
        <w:jc w:val="both"/>
        <w:rPr>
          <w:rFonts w:eastAsia="MS Mincho"/>
          <w:bCs/>
          <w:sz w:val="22"/>
          <w:szCs w:val="22"/>
        </w:rPr>
      </w:pPr>
      <w:r w:rsidRPr="00763FF6">
        <w:rPr>
          <w:rFonts w:eastAsia="MS Mincho"/>
          <w:bCs/>
          <w:sz w:val="22"/>
          <w:szCs w:val="22"/>
        </w:rPr>
        <w:t>Un rapport d’étude pédologique ;</w:t>
      </w:r>
    </w:p>
    <w:p w14:paraId="6F1B5BC0" w14:textId="2097B1EF" w:rsidR="002D0896" w:rsidRPr="00763FF6" w:rsidRDefault="002D0896" w:rsidP="002B0614">
      <w:pPr>
        <w:pStyle w:val="Paragraphedeliste"/>
        <w:numPr>
          <w:ilvl w:val="0"/>
          <w:numId w:val="31"/>
        </w:numPr>
        <w:jc w:val="both"/>
        <w:rPr>
          <w:rFonts w:eastAsia="MS Mincho"/>
          <w:bCs/>
          <w:sz w:val="22"/>
          <w:szCs w:val="22"/>
        </w:rPr>
      </w:pPr>
      <w:r w:rsidRPr="00763FF6">
        <w:rPr>
          <w:rFonts w:eastAsia="MS Mincho"/>
          <w:bCs/>
          <w:sz w:val="22"/>
          <w:szCs w:val="22"/>
        </w:rPr>
        <w:t>Un rapport d’étude socio-économique ;</w:t>
      </w:r>
    </w:p>
    <w:p w14:paraId="54593A29" w14:textId="4465D037" w:rsidR="002D0896" w:rsidRPr="00763FF6" w:rsidRDefault="00DC424B" w:rsidP="002B0614">
      <w:pPr>
        <w:pStyle w:val="Paragraphedeliste"/>
        <w:numPr>
          <w:ilvl w:val="0"/>
          <w:numId w:val="31"/>
        </w:numPr>
        <w:jc w:val="both"/>
        <w:rPr>
          <w:rFonts w:eastAsia="MS Mincho"/>
          <w:bCs/>
          <w:sz w:val="22"/>
          <w:szCs w:val="22"/>
        </w:rPr>
      </w:pPr>
      <w:r w:rsidRPr="00763FF6">
        <w:rPr>
          <w:rFonts w:eastAsia="MS Mincho"/>
          <w:bCs/>
          <w:sz w:val="22"/>
          <w:szCs w:val="22"/>
        </w:rPr>
        <w:t>Un rapport de faisabilité technique des travaux ;</w:t>
      </w:r>
    </w:p>
    <w:p w14:paraId="21193C77" w14:textId="1C494830" w:rsidR="00DC424B" w:rsidRPr="00763FF6" w:rsidRDefault="00DC424B" w:rsidP="002B0614">
      <w:pPr>
        <w:pStyle w:val="Paragraphedeliste"/>
        <w:numPr>
          <w:ilvl w:val="0"/>
          <w:numId w:val="31"/>
        </w:numPr>
        <w:jc w:val="both"/>
        <w:rPr>
          <w:rFonts w:eastAsia="MS Mincho"/>
          <w:bCs/>
          <w:sz w:val="22"/>
          <w:szCs w:val="22"/>
        </w:rPr>
      </w:pPr>
      <w:r w:rsidRPr="00763FF6">
        <w:rPr>
          <w:rFonts w:eastAsia="MS Mincho"/>
          <w:bCs/>
          <w:sz w:val="22"/>
          <w:szCs w:val="22"/>
        </w:rPr>
        <w:t>Un rapport d’étude topographique ;</w:t>
      </w:r>
    </w:p>
    <w:p w14:paraId="70BED2F7" w14:textId="63E0C4FD" w:rsidR="00DC424B" w:rsidRDefault="00DC424B" w:rsidP="002B0614">
      <w:pPr>
        <w:pStyle w:val="Paragraphedeliste"/>
        <w:numPr>
          <w:ilvl w:val="0"/>
          <w:numId w:val="31"/>
        </w:numPr>
        <w:jc w:val="both"/>
        <w:rPr>
          <w:rFonts w:eastAsia="MS Mincho"/>
          <w:bCs/>
          <w:sz w:val="22"/>
          <w:szCs w:val="22"/>
        </w:rPr>
      </w:pPr>
      <w:r w:rsidRPr="00763FF6">
        <w:rPr>
          <w:rFonts w:eastAsia="MS Mincho"/>
          <w:bCs/>
          <w:sz w:val="22"/>
          <w:szCs w:val="22"/>
        </w:rPr>
        <w:t>Un plan de réseau d’irrigation.</w:t>
      </w:r>
      <w:r w:rsidR="001B1D0E" w:rsidRPr="00763FF6">
        <w:rPr>
          <w:rFonts w:eastAsia="MS Mincho"/>
          <w:bCs/>
          <w:sz w:val="22"/>
          <w:szCs w:val="22"/>
        </w:rPr>
        <w:t xml:space="preserve"> </w:t>
      </w:r>
    </w:p>
    <w:p w14:paraId="1DA3F081" w14:textId="77777777" w:rsidR="007E5FD4" w:rsidRPr="00763FF6" w:rsidRDefault="007E5FD4" w:rsidP="007E5FD4">
      <w:pPr>
        <w:pStyle w:val="Paragraphedeliste"/>
        <w:jc w:val="both"/>
        <w:rPr>
          <w:rFonts w:eastAsia="MS Mincho"/>
          <w:bCs/>
          <w:sz w:val="22"/>
          <w:szCs w:val="22"/>
        </w:rPr>
      </w:pPr>
    </w:p>
    <w:p w14:paraId="13AA2497" w14:textId="6FAAE6C0" w:rsidR="00DF32D8" w:rsidRPr="00763FF6" w:rsidRDefault="00427494" w:rsidP="002B0614">
      <w:pPr>
        <w:jc w:val="both"/>
        <w:rPr>
          <w:rFonts w:ascii="Times New Roman" w:eastAsia="MS Mincho" w:hAnsi="Times New Roman" w:cs="Times New Roman"/>
          <w:bCs/>
        </w:rPr>
      </w:pPr>
      <w:r w:rsidRPr="00763FF6">
        <w:rPr>
          <w:rFonts w:ascii="Times New Roman" w:eastAsia="MS Mincho" w:hAnsi="Times New Roman" w:cs="Times New Roman"/>
          <w:bCs/>
        </w:rPr>
        <w:t xml:space="preserve">Ces différentes études ont permis de préciser les besoins en termes de matières premières pour la poursuite des travaux mais également d’évaluer les perspectives de rendement du site </w:t>
      </w:r>
      <w:r w:rsidR="00DF32D8" w:rsidRPr="00763FF6">
        <w:rPr>
          <w:rFonts w:ascii="Times New Roman" w:eastAsia="MS Mincho" w:hAnsi="Times New Roman" w:cs="Times New Roman"/>
          <w:bCs/>
        </w:rPr>
        <w:t>en termes de</w:t>
      </w:r>
      <w:r w:rsidRPr="00763FF6">
        <w:rPr>
          <w:rFonts w:ascii="Times New Roman" w:eastAsia="MS Mincho" w:hAnsi="Times New Roman" w:cs="Times New Roman"/>
          <w:bCs/>
        </w:rPr>
        <w:t xml:space="preserve"> production. </w:t>
      </w:r>
    </w:p>
    <w:p w14:paraId="0C4B6312" w14:textId="77777777" w:rsidR="002C0E95" w:rsidRPr="002C0E95" w:rsidRDefault="00122D74" w:rsidP="002B0614">
      <w:pPr>
        <w:pStyle w:val="Paragraphedeliste"/>
        <w:numPr>
          <w:ilvl w:val="0"/>
          <w:numId w:val="35"/>
        </w:numPr>
        <w:jc w:val="both"/>
        <w:rPr>
          <w:rFonts w:eastAsia="MS Mincho"/>
          <w:bCs/>
          <w:sz w:val="22"/>
          <w:szCs w:val="22"/>
          <w:lang w:eastAsia="en-US"/>
        </w:rPr>
      </w:pPr>
      <w:r w:rsidRPr="00763FF6">
        <w:rPr>
          <w:rFonts w:eastAsia="MS Mincho"/>
          <w:b/>
          <w:sz w:val="22"/>
          <w:szCs w:val="22"/>
        </w:rPr>
        <w:t>Exécution des Travaux</w:t>
      </w:r>
      <w:r w:rsidR="001873B1" w:rsidRPr="00763FF6">
        <w:rPr>
          <w:rFonts w:eastAsia="MS Mincho"/>
          <w:b/>
          <w:sz w:val="22"/>
          <w:szCs w:val="22"/>
        </w:rPr>
        <w:t xml:space="preserve"> avant la suspension des travaux </w:t>
      </w:r>
      <w:r w:rsidR="002C0E95">
        <w:rPr>
          <w:rFonts w:eastAsia="MS Mincho"/>
          <w:b/>
          <w:sz w:val="22"/>
          <w:szCs w:val="22"/>
        </w:rPr>
        <w:t xml:space="preserve">du aux incidents sécuritaires </w:t>
      </w:r>
    </w:p>
    <w:p w14:paraId="468D2624" w14:textId="41D5EA54" w:rsidR="00122D74" w:rsidRPr="00763FF6" w:rsidRDefault="002C2B65" w:rsidP="002C0E95">
      <w:pPr>
        <w:pStyle w:val="Paragraphedeliste"/>
        <w:jc w:val="both"/>
        <w:rPr>
          <w:rFonts w:eastAsia="MS Mincho"/>
          <w:bCs/>
          <w:sz w:val="22"/>
          <w:szCs w:val="22"/>
          <w:lang w:eastAsia="en-US"/>
        </w:rPr>
      </w:pPr>
      <w:r w:rsidRPr="00763FF6">
        <w:rPr>
          <w:rFonts w:eastAsia="MS Mincho"/>
          <w:b/>
          <w:sz w:val="22"/>
          <w:szCs w:val="22"/>
        </w:rPr>
        <w:t>Le</w:t>
      </w:r>
      <w:r w:rsidR="001873B1" w:rsidRPr="00763FF6">
        <w:rPr>
          <w:rFonts w:eastAsia="MS Mincho"/>
          <w:b/>
          <w:sz w:val="22"/>
          <w:szCs w:val="22"/>
        </w:rPr>
        <w:t xml:space="preserve"> 13 /09/2025</w:t>
      </w:r>
    </w:p>
    <w:p w14:paraId="4AA46C38" w14:textId="77777777" w:rsidR="00773569" w:rsidRDefault="00773569" w:rsidP="002B0614">
      <w:pPr>
        <w:pStyle w:val="Paragraphedeliste"/>
        <w:jc w:val="both"/>
        <w:rPr>
          <w:rFonts w:eastAsia="MS Mincho"/>
          <w:bCs/>
          <w:sz w:val="22"/>
          <w:szCs w:val="22"/>
          <w:lang w:eastAsia="en-US"/>
        </w:rPr>
      </w:pPr>
    </w:p>
    <w:p w14:paraId="65FE956A" w14:textId="77777777" w:rsidR="001B1D15" w:rsidRDefault="001B1D15" w:rsidP="002B0614">
      <w:pPr>
        <w:pStyle w:val="Paragraphedeliste"/>
        <w:jc w:val="both"/>
        <w:rPr>
          <w:rFonts w:eastAsia="MS Mincho"/>
          <w:bCs/>
          <w:sz w:val="22"/>
          <w:szCs w:val="22"/>
          <w:lang w:eastAsia="en-US"/>
        </w:rPr>
      </w:pPr>
    </w:p>
    <w:p w14:paraId="6EE8B363" w14:textId="77777777" w:rsidR="001B1D15" w:rsidRPr="00763FF6" w:rsidRDefault="001B1D15" w:rsidP="002B0614">
      <w:pPr>
        <w:pStyle w:val="Paragraphedeliste"/>
        <w:jc w:val="both"/>
        <w:rPr>
          <w:rFonts w:eastAsia="MS Mincho"/>
          <w:bCs/>
          <w:sz w:val="22"/>
          <w:szCs w:val="22"/>
          <w:lang w:eastAsia="en-US"/>
        </w:rPr>
      </w:pPr>
    </w:p>
    <w:p w14:paraId="6C0E645F" w14:textId="7EE0FDBB" w:rsidR="008A3C3D" w:rsidRDefault="00773569" w:rsidP="002D4199">
      <w:pPr>
        <w:ind w:left="360"/>
        <w:jc w:val="both"/>
        <w:rPr>
          <w:rFonts w:ascii="Times New Roman" w:eastAsia="MS Mincho" w:hAnsi="Times New Roman" w:cs="Times New Roman"/>
          <w:bCs/>
        </w:rPr>
      </w:pPr>
      <w:r w:rsidRPr="00763FF6">
        <w:rPr>
          <w:rFonts w:ascii="Times New Roman" w:eastAsia="MS Mincho" w:hAnsi="Times New Roman" w:cs="Times New Roman"/>
          <w:b/>
          <w:u w:val="single"/>
        </w:rPr>
        <w:t>Tableau N°</w:t>
      </w:r>
      <w:r w:rsidR="0036490F" w:rsidRPr="00763FF6">
        <w:rPr>
          <w:rFonts w:ascii="Times New Roman" w:eastAsia="MS Mincho" w:hAnsi="Times New Roman" w:cs="Times New Roman"/>
          <w:b/>
          <w:u w:val="single"/>
        </w:rPr>
        <w:t>1</w:t>
      </w:r>
      <w:r w:rsidRPr="00763FF6">
        <w:rPr>
          <w:rFonts w:ascii="Times New Roman" w:eastAsia="MS Mincho" w:hAnsi="Times New Roman" w:cs="Times New Roman"/>
          <w:bCs/>
        </w:rPr>
        <w:t> Situation des travaux au 13 Septembre 2025</w:t>
      </w:r>
    </w:p>
    <w:p w14:paraId="0A1BA39D" w14:textId="77777777" w:rsidR="007E5FD4" w:rsidRPr="00763FF6" w:rsidRDefault="007E5FD4" w:rsidP="002D4199">
      <w:pPr>
        <w:ind w:left="360"/>
        <w:jc w:val="both"/>
        <w:rPr>
          <w:rFonts w:ascii="Times New Roman" w:eastAsia="MS Mincho" w:hAnsi="Times New Roman" w:cs="Times New Roman"/>
          <w:bCs/>
        </w:rPr>
      </w:pPr>
    </w:p>
    <w:tbl>
      <w:tblPr>
        <w:tblW w:w="9067" w:type="dxa"/>
        <w:tblCellMar>
          <w:left w:w="70" w:type="dxa"/>
          <w:right w:w="70" w:type="dxa"/>
        </w:tblCellMar>
        <w:tblLook w:val="04A0" w:firstRow="1" w:lastRow="0" w:firstColumn="1" w:lastColumn="0" w:noHBand="0" w:noVBand="1"/>
      </w:tblPr>
      <w:tblGrid>
        <w:gridCol w:w="4678"/>
        <w:gridCol w:w="774"/>
        <w:gridCol w:w="1124"/>
        <w:gridCol w:w="1001"/>
        <w:gridCol w:w="706"/>
        <w:gridCol w:w="784"/>
      </w:tblGrid>
      <w:tr w:rsidR="009C68AB" w:rsidRPr="00763FF6" w14:paraId="297D04DD" w14:textId="498799BD" w:rsidTr="008742FD">
        <w:trPr>
          <w:trHeight w:val="439"/>
        </w:trPr>
        <w:tc>
          <w:tcPr>
            <w:tcW w:w="4746" w:type="dxa"/>
            <w:tcBorders>
              <w:top w:val="single" w:sz="4" w:space="0" w:color="auto"/>
              <w:left w:val="single" w:sz="4" w:space="0" w:color="auto"/>
              <w:bottom w:val="single" w:sz="4" w:space="0" w:color="auto"/>
              <w:right w:val="single" w:sz="4" w:space="0" w:color="auto"/>
            </w:tcBorders>
            <w:vAlign w:val="center"/>
            <w:hideMark/>
          </w:tcPr>
          <w:p w14:paraId="7002E8C4" w14:textId="77777777" w:rsidR="009C68AB" w:rsidRPr="00763FF6" w:rsidRDefault="009C68AB" w:rsidP="002B0614">
            <w:pPr>
              <w:spacing w:after="0" w:line="240" w:lineRule="auto"/>
              <w:jc w:val="both"/>
              <w:rPr>
                <w:rFonts w:ascii="Times New Roman" w:eastAsia="Times New Roman" w:hAnsi="Times New Roman" w:cs="Times New Roman"/>
                <w:b/>
                <w:bCs/>
                <w:color w:val="000000"/>
                <w:sz w:val="20"/>
                <w:szCs w:val="20"/>
                <w:lang w:eastAsia="fr-FR"/>
              </w:rPr>
            </w:pPr>
            <w:r w:rsidRPr="001B1D15">
              <w:rPr>
                <w:rFonts w:ascii="Times New Roman" w:eastAsia="Times New Roman" w:hAnsi="Times New Roman" w:cs="Times New Roman"/>
                <w:b/>
                <w:bCs/>
                <w:color w:val="000000"/>
                <w:sz w:val="24"/>
                <w:szCs w:val="24"/>
                <w:lang w:eastAsia="fr-FR"/>
              </w:rPr>
              <w:t>Réseau d'irrigation</w:t>
            </w:r>
          </w:p>
        </w:tc>
        <w:tc>
          <w:tcPr>
            <w:tcW w:w="774" w:type="dxa"/>
            <w:tcBorders>
              <w:top w:val="single" w:sz="4" w:space="0" w:color="auto"/>
              <w:left w:val="nil"/>
              <w:bottom w:val="single" w:sz="4" w:space="0" w:color="auto"/>
              <w:right w:val="single" w:sz="4" w:space="0" w:color="auto"/>
            </w:tcBorders>
            <w:vAlign w:val="center"/>
            <w:hideMark/>
          </w:tcPr>
          <w:p w14:paraId="3AA89A12" w14:textId="06C2EF13" w:rsidR="009C68AB" w:rsidRPr="001B1D15" w:rsidRDefault="009C68AB" w:rsidP="002B0614">
            <w:pPr>
              <w:spacing w:after="0" w:line="240" w:lineRule="auto"/>
              <w:jc w:val="both"/>
              <w:rPr>
                <w:rFonts w:ascii="Times New Roman" w:eastAsia="Times New Roman" w:hAnsi="Times New Roman" w:cs="Times New Roman"/>
                <w:b/>
                <w:bCs/>
                <w:color w:val="FF0000"/>
                <w:sz w:val="24"/>
                <w:szCs w:val="24"/>
                <w:lang w:eastAsia="fr-FR"/>
              </w:rPr>
            </w:pPr>
            <w:r w:rsidRPr="001B1D15">
              <w:rPr>
                <w:rFonts w:ascii="Times New Roman" w:eastAsia="Times New Roman" w:hAnsi="Times New Roman" w:cs="Times New Roman"/>
                <w:b/>
                <w:bCs/>
                <w:color w:val="000000" w:themeColor="text1"/>
                <w:sz w:val="24"/>
                <w:szCs w:val="24"/>
                <w:lang w:eastAsia="fr-FR"/>
              </w:rPr>
              <w:t> </w:t>
            </w:r>
            <w:r w:rsidR="00442019" w:rsidRPr="001B1D15">
              <w:rPr>
                <w:rFonts w:ascii="Times New Roman" w:eastAsia="Times New Roman" w:hAnsi="Times New Roman" w:cs="Times New Roman"/>
                <w:b/>
                <w:bCs/>
                <w:color w:val="000000" w:themeColor="text1"/>
                <w:sz w:val="24"/>
                <w:szCs w:val="24"/>
                <w:lang w:eastAsia="fr-FR"/>
              </w:rPr>
              <w:t>Unité</w:t>
            </w:r>
          </w:p>
        </w:tc>
        <w:tc>
          <w:tcPr>
            <w:tcW w:w="1039" w:type="dxa"/>
            <w:tcBorders>
              <w:top w:val="single" w:sz="4" w:space="0" w:color="auto"/>
              <w:left w:val="nil"/>
              <w:bottom w:val="single" w:sz="4" w:space="0" w:color="auto"/>
              <w:right w:val="single" w:sz="4" w:space="0" w:color="auto"/>
            </w:tcBorders>
            <w:vAlign w:val="center"/>
            <w:hideMark/>
          </w:tcPr>
          <w:p w14:paraId="712B698C" w14:textId="56D330CD" w:rsidR="009C68AB" w:rsidRPr="001B1D15" w:rsidRDefault="009C68AB" w:rsidP="002B0614">
            <w:pPr>
              <w:spacing w:after="0" w:line="240" w:lineRule="auto"/>
              <w:jc w:val="both"/>
              <w:rPr>
                <w:rFonts w:ascii="Times New Roman" w:eastAsia="Times New Roman" w:hAnsi="Times New Roman" w:cs="Times New Roman"/>
                <w:b/>
                <w:bCs/>
                <w:color w:val="FF0000"/>
                <w:sz w:val="24"/>
                <w:szCs w:val="24"/>
                <w:lang w:eastAsia="fr-FR"/>
              </w:rPr>
            </w:pPr>
            <w:r w:rsidRPr="001B1D15">
              <w:rPr>
                <w:rFonts w:ascii="Times New Roman" w:eastAsia="Times New Roman" w:hAnsi="Times New Roman" w:cs="Times New Roman"/>
                <w:b/>
                <w:bCs/>
                <w:color w:val="FF0000"/>
                <w:sz w:val="24"/>
                <w:szCs w:val="24"/>
                <w:lang w:eastAsia="fr-FR"/>
              </w:rPr>
              <w:t> </w:t>
            </w:r>
            <w:r w:rsidR="00CF5835" w:rsidRPr="001B1D15">
              <w:rPr>
                <w:rFonts w:ascii="Times New Roman" w:hAnsi="Times New Roman" w:cs="Times New Roman"/>
                <w:b/>
                <w:bCs/>
                <w:spacing w:val="-4"/>
                <w:sz w:val="24"/>
                <w:szCs w:val="24"/>
              </w:rPr>
              <w:t>Prévision</w:t>
            </w:r>
          </w:p>
        </w:tc>
        <w:tc>
          <w:tcPr>
            <w:tcW w:w="1001" w:type="dxa"/>
            <w:tcBorders>
              <w:top w:val="single" w:sz="4" w:space="0" w:color="auto"/>
              <w:bottom w:val="single" w:sz="4" w:space="0" w:color="auto"/>
              <w:right w:val="single" w:sz="4" w:space="0" w:color="auto"/>
            </w:tcBorders>
          </w:tcPr>
          <w:p w14:paraId="0D6132EA" w14:textId="77777777" w:rsidR="00B46D42" w:rsidRPr="00763FF6" w:rsidRDefault="00B46D42" w:rsidP="002B0614">
            <w:pPr>
              <w:spacing w:after="0" w:line="240" w:lineRule="auto"/>
              <w:jc w:val="both"/>
              <w:rPr>
                <w:rFonts w:ascii="Times New Roman" w:eastAsia="Times New Roman" w:hAnsi="Times New Roman" w:cs="Times New Roman"/>
                <w:b/>
                <w:bCs/>
                <w:color w:val="000000" w:themeColor="text1"/>
                <w:sz w:val="18"/>
                <w:szCs w:val="18"/>
                <w:lang w:eastAsia="fr-FR"/>
              </w:rPr>
            </w:pPr>
          </w:p>
          <w:p w14:paraId="2FE12A0F" w14:textId="1F8BF5AE" w:rsidR="009C68AB" w:rsidRPr="00763FF6" w:rsidRDefault="00B46D42" w:rsidP="002B0614">
            <w:pPr>
              <w:spacing w:after="0" w:line="240" w:lineRule="auto"/>
              <w:jc w:val="both"/>
              <w:rPr>
                <w:rFonts w:ascii="Times New Roman" w:eastAsia="Times New Roman" w:hAnsi="Times New Roman" w:cs="Times New Roman"/>
                <w:b/>
                <w:bCs/>
                <w:color w:val="FF0000"/>
                <w:lang w:eastAsia="fr-FR"/>
              </w:rPr>
            </w:pPr>
            <w:r w:rsidRPr="00763FF6">
              <w:rPr>
                <w:rFonts w:ascii="Times New Roman" w:eastAsia="Times New Roman" w:hAnsi="Times New Roman" w:cs="Times New Roman"/>
                <w:b/>
                <w:bCs/>
                <w:color w:val="000000" w:themeColor="text1"/>
                <w:sz w:val="18"/>
                <w:szCs w:val="18"/>
                <w:lang w:eastAsia="fr-FR"/>
              </w:rPr>
              <w:t>Réalisation</w:t>
            </w:r>
            <w:r w:rsidR="00DB125E" w:rsidRPr="00763FF6">
              <w:rPr>
                <w:rFonts w:ascii="Times New Roman" w:eastAsia="Times New Roman" w:hAnsi="Times New Roman" w:cs="Times New Roman"/>
                <w:b/>
                <w:bCs/>
                <w:color w:val="000000" w:themeColor="text1"/>
                <w:sz w:val="18"/>
                <w:szCs w:val="18"/>
                <w:lang w:eastAsia="fr-FR"/>
              </w:rPr>
              <w:t xml:space="preserve"> au 13/09/2025</w:t>
            </w:r>
          </w:p>
        </w:tc>
        <w:tc>
          <w:tcPr>
            <w:tcW w:w="708" w:type="dxa"/>
            <w:tcBorders>
              <w:top w:val="single" w:sz="4" w:space="0" w:color="auto"/>
              <w:bottom w:val="single" w:sz="4" w:space="0" w:color="auto"/>
              <w:right w:val="single" w:sz="4" w:space="0" w:color="auto"/>
            </w:tcBorders>
          </w:tcPr>
          <w:p w14:paraId="14C535C1" w14:textId="77777777" w:rsidR="007E5FD4" w:rsidRDefault="007E5FD4" w:rsidP="002B0614">
            <w:pPr>
              <w:spacing w:after="0" w:line="240" w:lineRule="auto"/>
              <w:jc w:val="both"/>
              <w:rPr>
                <w:rFonts w:ascii="Times New Roman" w:eastAsia="Times New Roman" w:hAnsi="Times New Roman" w:cs="Times New Roman"/>
                <w:b/>
                <w:bCs/>
                <w:color w:val="FF0000"/>
                <w:lang w:eastAsia="fr-FR"/>
              </w:rPr>
            </w:pPr>
          </w:p>
          <w:p w14:paraId="1AB6BCCE" w14:textId="77777777" w:rsidR="007E5FD4" w:rsidRDefault="007E5FD4" w:rsidP="002B0614">
            <w:pPr>
              <w:spacing w:after="0" w:line="240" w:lineRule="auto"/>
              <w:jc w:val="both"/>
              <w:rPr>
                <w:rFonts w:ascii="Times New Roman" w:eastAsia="Times New Roman" w:hAnsi="Times New Roman" w:cs="Times New Roman"/>
                <w:b/>
                <w:bCs/>
                <w:color w:val="FF0000"/>
                <w:lang w:eastAsia="fr-FR"/>
              </w:rPr>
            </w:pPr>
          </w:p>
          <w:p w14:paraId="1A1FEA3F" w14:textId="6CABED2D" w:rsidR="009C68AB" w:rsidRPr="00763FF6" w:rsidRDefault="007E5FD4" w:rsidP="007E5FD4">
            <w:pPr>
              <w:spacing w:after="0" w:line="240" w:lineRule="auto"/>
              <w:jc w:val="center"/>
              <w:rPr>
                <w:rFonts w:ascii="Times New Roman" w:eastAsia="Times New Roman" w:hAnsi="Times New Roman" w:cs="Times New Roman"/>
                <w:b/>
                <w:bCs/>
                <w:color w:val="FF0000"/>
                <w:lang w:eastAsia="fr-FR"/>
              </w:rPr>
            </w:pPr>
            <w:r w:rsidRPr="007E5FD4">
              <w:rPr>
                <w:rFonts w:ascii="Times New Roman" w:eastAsia="Times New Roman" w:hAnsi="Times New Roman" w:cs="Times New Roman"/>
                <w:b/>
                <w:bCs/>
                <w:color w:val="000000" w:themeColor="text1"/>
                <w:sz w:val="20"/>
                <w:szCs w:val="20"/>
                <w:lang w:eastAsia="fr-FR"/>
              </w:rPr>
              <w:t>%</w:t>
            </w:r>
          </w:p>
        </w:tc>
        <w:tc>
          <w:tcPr>
            <w:tcW w:w="799" w:type="dxa"/>
            <w:tcBorders>
              <w:left w:val="single" w:sz="4" w:space="0" w:color="auto"/>
            </w:tcBorders>
          </w:tcPr>
          <w:p w14:paraId="7221CD7C" w14:textId="38CC8BE7" w:rsidR="009C68AB" w:rsidRPr="00763FF6" w:rsidRDefault="009C68AB" w:rsidP="002B0614">
            <w:pPr>
              <w:spacing w:after="0" w:line="240" w:lineRule="auto"/>
              <w:jc w:val="both"/>
              <w:rPr>
                <w:rFonts w:ascii="Times New Roman" w:eastAsia="Times New Roman" w:hAnsi="Times New Roman" w:cs="Times New Roman"/>
                <w:b/>
                <w:bCs/>
                <w:color w:val="FF0000"/>
                <w:lang w:eastAsia="fr-FR"/>
              </w:rPr>
            </w:pPr>
          </w:p>
        </w:tc>
      </w:tr>
      <w:tr w:rsidR="007E5FD4" w:rsidRPr="00763FF6" w14:paraId="7B5088D0" w14:textId="15D5087C" w:rsidTr="00AB1FCC">
        <w:trPr>
          <w:trHeight w:val="615"/>
        </w:trPr>
        <w:tc>
          <w:tcPr>
            <w:tcW w:w="4746" w:type="dxa"/>
            <w:tcBorders>
              <w:top w:val="nil"/>
              <w:left w:val="single" w:sz="4" w:space="0" w:color="auto"/>
              <w:bottom w:val="single" w:sz="4" w:space="0" w:color="auto"/>
              <w:right w:val="single" w:sz="4" w:space="0" w:color="auto"/>
            </w:tcBorders>
            <w:vAlign w:val="center"/>
            <w:hideMark/>
          </w:tcPr>
          <w:p w14:paraId="3C30666E"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200 y /c accessoires et toutes sujétions de mise en œuvre</w:t>
            </w:r>
          </w:p>
        </w:tc>
        <w:tc>
          <w:tcPr>
            <w:tcW w:w="774" w:type="dxa"/>
            <w:tcBorders>
              <w:top w:val="nil"/>
              <w:left w:val="nil"/>
              <w:bottom w:val="single" w:sz="4" w:space="0" w:color="auto"/>
              <w:right w:val="single" w:sz="4" w:space="0" w:color="auto"/>
            </w:tcBorders>
            <w:vAlign w:val="center"/>
            <w:hideMark/>
          </w:tcPr>
          <w:p w14:paraId="27D66321"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nil"/>
              <w:left w:val="nil"/>
              <w:bottom w:val="single" w:sz="4" w:space="0" w:color="auto"/>
              <w:right w:val="single" w:sz="4" w:space="0" w:color="auto"/>
            </w:tcBorders>
            <w:vAlign w:val="center"/>
            <w:hideMark/>
          </w:tcPr>
          <w:p w14:paraId="66A5A24E"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1250</w:t>
            </w:r>
          </w:p>
        </w:tc>
        <w:tc>
          <w:tcPr>
            <w:tcW w:w="1001" w:type="dxa"/>
            <w:tcBorders>
              <w:top w:val="single" w:sz="4" w:space="0" w:color="auto"/>
              <w:bottom w:val="single" w:sz="4" w:space="0" w:color="auto"/>
              <w:right w:val="single" w:sz="4" w:space="0" w:color="auto"/>
            </w:tcBorders>
            <w:vAlign w:val="center"/>
          </w:tcPr>
          <w:p w14:paraId="5258EE21" w14:textId="66B89B9C"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900</w:t>
            </w:r>
          </w:p>
        </w:tc>
        <w:tc>
          <w:tcPr>
            <w:tcW w:w="708" w:type="dxa"/>
            <w:tcBorders>
              <w:top w:val="single" w:sz="4" w:space="0" w:color="auto"/>
              <w:bottom w:val="single" w:sz="4" w:space="0" w:color="auto"/>
              <w:right w:val="single" w:sz="4" w:space="0" w:color="auto"/>
            </w:tcBorders>
            <w:vAlign w:val="center"/>
          </w:tcPr>
          <w:p w14:paraId="66E97174" w14:textId="1CC2D1C5"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72</w:t>
            </w:r>
          </w:p>
        </w:tc>
        <w:tc>
          <w:tcPr>
            <w:tcW w:w="799" w:type="dxa"/>
            <w:tcBorders>
              <w:left w:val="single" w:sz="4" w:space="0" w:color="auto"/>
            </w:tcBorders>
            <w:vAlign w:val="center"/>
          </w:tcPr>
          <w:p w14:paraId="28B32908" w14:textId="32E4688F"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10E5FFC5" w14:textId="7C39E348" w:rsidTr="00AB1FCC">
        <w:trPr>
          <w:trHeight w:val="553"/>
        </w:trPr>
        <w:tc>
          <w:tcPr>
            <w:tcW w:w="4746" w:type="dxa"/>
            <w:tcBorders>
              <w:top w:val="nil"/>
              <w:left w:val="single" w:sz="4" w:space="0" w:color="auto"/>
              <w:bottom w:val="single" w:sz="4" w:space="0" w:color="auto"/>
              <w:right w:val="single" w:sz="4" w:space="0" w:color="auto"/>
            </w:tcBorders>
            <w:vAlign w:val="center"/>
            <w:hideMark/>
          </w:tcPr>
          <w:p w14:paraId="5B9D84C7"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160 y/c accessoires et toutes sujétions de mise en œuvre</w:t>
            </w:r>
          </w:p>
        </w:tc>
        <w:tc>
          <w:tcPr>
            <w:tcW w:w="774" w:type="dxa"/>
            <w:tcBorders>
              <w:top w:val="nil"/>
              <w:left w:val="nil"/>
              <w:bottom w:val="single" w:sz="4" w:space="0" w:color="auto"/>
              <w:right w:val="single" w:sz="4" w:space="0" w:color="auto"/>
            </w:tcBorders>
            <w:vAlign w:val="center"/>
            <w:hideMark/>
          </w:tcPr>
          <w:p w14:paraId="44FBB1D1"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nil"/>
              <w:left w:val="nil"/>
              <w:bottom w:val="single" w:sz="4" w:space="0" w:color="auto"/>
              <w:right w:val="single" w:sz="4" w:space="0" w:color="auto"/>
            </w:tcBorders>
            <w:vAlign w:val="center"/>
            <w:hideMark/>
          </w:tcPr>
          <w:p w14:paraId="06E16B82"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2916</w:t>
            </w:r>
          </w:p>
        </w:tc>
        <w:tc>
          <w:tcPr>
            <w:tcW w:w="1001" w:type="dxa"/>
            <w:tcBorders>
              <w:top w:val="single" w:sz="4" w:space="0" w:color="auto"/>
              <w:bottom w:val="single" w:sz="4" w:space="0" w:color="auto"/>
              <w:right w:val="single" w:sz="4" w:space="0" w:color="auto"/>
            </w:tcBorders>
            <w:vAlign w:val="center"/>
          </w:tcPr>
          <w:p w14:paraId="78259E7A" w14:textId="5336A070"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2 250</w:t>
            </w:r>
          </w:p>
        </w:tc>
        <w:tc>
          <w:tcPr>
            <w:tcW w:w="708" w:type="dxa"/>
            <w:tcBorders>
              <w:top w:val="single" w:sz="4" w:space="0" w:color="auto"/>
              <w:bottom w:val="single" w:sz="4" w:space="0" w:color="auto"/>
              <w:right w:val="single" w:sz="4" w:space="0" w:color="auto"/>
            </w:tcBorders>
            <w:vAlign w:val="center"/>
          </w:tcPr>
          <w:p w14:paraId="67085275" w14:textId="78F62298"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77,16</w:t>
            </w:r>
          </w:p>
        </w:tc>
        <w:tc>
          <w:tcPr>
            <w:tcW w:w="799" w:type="dxa"/>
            <w:tcBorders>
              <w:left w:val="single" w:sz="4" w:space="0" w:color="auto"/>
            </w:tcBorders>
            <w:vAlign w:val="center"/>
          </w:tcPr>
          <w:p w14:paraId="53D13704" w14:textId="7F8C03DF"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1B4C7005" w14:textId="1C388A05" w:rsidTr="00AB1FCC">
        <w:trPr>
          <w:trHeight w:val="900"/>
        </w:trPr>
        <w:tc>
          <w:tcPr>
            <w:tcW w:w="4746" w:type="dxa"/>
            <w:tcBorders>
              <w:top w:val="nil"/>
              <w:left w:val="single" w:sz="4" w:space="0" w:color="auto"/>
              <w:bottom w:val="single" w:sz="4" w:space="0" w:color="auto"/>
              <w:right w:val="single" w:sz="4" w:space="0" w:color="auto"/>
            </w:tcBorders>
            <w:vAlign w:val="center"/>
            <w:hideMark/>
          </w:tcPr>
          <w:p w14:paraId="3169153D"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140 y/c accessoires et toutes sujétions de mise en œuvre</w:t>
            </w:r>
          </w:p>
          <w:p w14:paraId="6291DC1E" w14:textId="77777777" w:rsidR="007E5FD4" w:rsidRPr="00763FF6" w:rsidRDefault="007E5FD4" w:rsidP="007E5FD4">
            <w:pPr>
              <w:spacing w:after="0" w:line="240" w:lineRule="auto"/>
              <w:jc w:val="both"/>
              <w:rPr>
                <w:rFonts w:ascii="Times New Roman" w:hAnsi="Times New Roman" w:cs="Times New Roman"/>
                <w:spacing w:val="-4"/>
              </w:rPr>
            </w:pPr>
          </w:p>
        </w:tc>
        <w:tc>
          <w:tcPr>
            <w:tcW w:w="774" w:type="dxa"/>
            <w:tcBorders>
              <w:top w:val="nil"/>
              <w:left w:val="nil"/>
              <w:bottom w:val="single" w:sz="4" w:space="0" w:color="auto"/>
              <w:right w:val="single" w:sz="4" w:space="0" w:color="auto"/>
            </w:tcBorders>
            <w:vAlign w:val="center"/>
            <w:hideMark/>
          </w:tcPr>
          <w:p w14:paraId="10B6438B"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nil"/>
              <w:left w:val="nil"/>
              <w:bottom w:val="single" w:sz="4" w:space="0" w:color="auto"/>
              <w:right w:val="single" w:sz="4" w:space="0" w:color="auto"/>
            </w:tcBorders>
            <w:vAlign w:val="center"/>
            <w:hideMark/>
          </w:tcPr>
          <w:p w14:paraId="3B49DA67"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1346</w:t>
            </w:r>
          </w:p>
        </w:tc>
        <w:tc>
          <w:tcPr>
            <w:tcW w:w="1001" w:type="dxa"/>
            <w:tcBorders>
              <w:top w:val="single" w:sz="4" w:space="0" w:color="auto"/>
              <w:bottom w:val="single" w:sz="4" w:space="0" w:color="auto"/>
              <w:right w:val="single" w:sz="4" w:space="0" w:color="auto"/>
            </w:tcBorders>
            <w:vAlign w:val="center"/>
          </w:tcPr>
          <w:p w14:paraId="13BF8613" w14:textId="71B5D0AF"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1 330</w:t>
            </w:r>
          </w:p>
        </w:tc>
        <w:tc>
          <w:tcPr>
            <w:tcW w:w="708" w:type="dxa"/>
            <w:tcBorders>
              <w:top w:val="single" w:sz="4" w:space="0" w:color="auto"/>
              <w:bottom w:val="single" w:sz="4" w:space="0" w:color="auto"/>
              <w:right w:val="single" w:sz="4" w:space="0" w:color="auto"/>
            </w:tcBorders>
            <w:vAlign w:val="center"/>
          </w:tcPr>
          <w:p w14:paraId="31B06766" w14:textId="159A0B9F"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98,81</w:t>
            </w:r>
          </w:p>
        </w:tc>
        <w:tc>
          <w:tcPr>
            <w:tcW w:w="799" w:type="dxa"/>
            <w:tcBorders>
              <w:left w:val="single" w:sz="4" w:space="0" w:color="auto"/>
            </w:tcBorders>
            <w:vAlign w:val="center"/>
          </w:tcPr>
          <w:p w14:paraId="40139511" w14:textId="397D7E9E"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065E4C3C" w14:textId="4A4A904E" w:rsidTr="00AB1FCC">
        <w:trPr>
          <w:trHeight w:val="558"/>
        </w:trPr>
        <w:tc>
          <w:tcPr>
            <w:tcW w:w="4746" w:type="dxa"/>
            <w:tcBorders>
              <w:top w:val="single" w:sz="4" w:space="0" w:color="auto"/>
              <w:left w:val="single" w:sz="4" w:space="0" w:color="auto"/>
              <w:bottom w:val="single" w:sz="4" w:space="0" w:color="auto"/>
              <w:right w:val="single" w:sz="4" w:space="0" w:color="auto"/>
            </w:tcBorders>
            <w:vAlign w:val="center"/>
            <w:hideMark/>
          </w:tcPr>
          <w:p w14:paraId="5E72380C"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110 y/c accessoires et toutes sujétions de mise en œuvre</w:t>
            </w:r>
          </w:p>
        </w:tc>
        <w:tc>
          <w:tcPr>
            <w:tcW w:w="774" w:type="dxa"/>
            <w:tcBorders>
              <w:top w:val="single" w:sz="4" w:space="0" w:color="auto"/>
              <w:left w:val="single" w:sz="4" w:space="0" w:color="auto"/>
              <w:bottom w:val="single" w:sz="4" w:space="0" w:color="auto"/>
              <w:right w:val="single" w:sz="4" w:space="0" w:color="auto"/>
            </w:tcBorders>
            <w:vAlign w:val="center"/>
            <w:hideMark/>
          </w:tcPr>
          <w:p w14:paraId="5EDD0218"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single" w:sz="4" w:space="0" w:color="auto"/>
              <w:left w:val="single" w:sz="4" w:space="0" w:color="auto"/>
              <w:bottom w:val="single" w:sz="4" w:space="0" w:color="auto"/>
              <w:right w:val="single" w:sz="4" w:space="0" w:color="auto"/>
            </w:tcBorders>
            <w:vAlign w:val="center"/>
            <w:hideMark/>
          </w:tcPr>
          <w:p w14:paraId="5FA63579"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4160</w:t>
            </w:r>
          </w:p>
        </w:tc>
        <w:tc>
          <w:tcPr>
            <w:tcW w:w="1001" w:type="dxa"/>
            <w:tcBorders>
              <w:top w:val="single" w:sz="4" w:space="0" w:color="auto"/>
              <w:left w:val="single" w:sz="4" w:space="0" w:color="auto"/>
              <w:bottom w:val="single" w:sz="4" w:space="0" w:color="auto"/>
              <w:right w:val="single" w:sz="4" w:space="0" w:color="auto"/>
            </w:tcBorders>
            <w:vAlign w:val="center"/>
          </w:tcPr>
          <w:p w14:paraId="1E75DCD2" w14:textId="6713CE45"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3 500</w:t>
            </w:r>
          </w:p>
        </w:tc>
        <w:tc>
          <w:tcPr>
            <w:tcW w:w="708" w:type="dxa"/>
            <w:tcBorders>
              <w:top w:val="single" w:sz="4" w:space="0" w:color="auto"/>
              <w:left w:val="single" w:sz="4" w:space="0" w:color="auto"/>
              <w:bottom w:val="single" w:sz="4" w:space="0" w:color="auto"/>
              <w:right w:val="single" w:sz="4" w:space="0" w:color="auto"/>
            </w:tcBorders>
            <w:vAlign w:val="center"/>
          </w:tcPr>
          <w:p w14:paraId="3730BC32" w14:textId="51BC838A"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84,13</w:t>
            </w:r>
          </w:p>
        </w:tc>
        <w:tc>
          <w:tcPr>
            <w:tcW w:w="799" w:type="dxa"/>
            <w:tcBorders>
              <w:left w:val="single" w:sz="4" w:space="0" w:color="auto"/>
            </w:tcBorders>
            <w:vAlign w:val="center"/>
          </w:tcPr>
          <w:p w14:paraId="298EE617" w14:textId="1E6F4FF0"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32A75369" w14:textId="6A1DCD74" w:rsidTr="00AB1FCC">
        <w:trPr>
          <w:trHeight w:val="419"/>
        </w:trPr>
        <w:tc>
          <w:tcPr>
            <w:tcW w:w="4746" w:type="dxa"/>
            <w:tcBorders>
              <w:top w:val="single" w:sz="4" w:space="0" w:color="auto"/>
              <w:left w:val="single" w:sz="4" w:space="0" w:color="auto"/>
              <w:bottom w:val="single" w:sz="4" w:space="0" w:color="auto"/>
              <w:right w:val="single" w:sz="4" w:space="0" w:color="auto"/>
            </w:tcBorders>
            <w:vAlign w:val="center"/>
            <w:hideMark/>
          </w:tcPr>
          <w:p w14:paraId="6A9F5523"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90 y /c accessoires et toutes sujétions de mise en œuvre</w:t>
            </w:r>
          </w:p>
        </w:tc>
        <w:tc>
          <w:tcPr>
            <w:tcW w:w="774" w:type="dxa"/>
            <w:tcBorders>
              <w:top w:val="single" w:sz="4" w:space="0" w:color="auto"/>
              <w:left w:val="nil"/>
              <w:bottom w:val="single" w:sz="4" w:space="0" w:color="auto"/>
              <w:right w:val="single" w:sz="4" w:space="0" w:color="auto"/>
            </w:tcBorders>
            <w:vAlign w:val="center"/>
            <w:hideMark/>
          </w:tcPr>
          <w:p w14:paraId="7D921A85"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single" w:sz="4" w:space="0" w:color="auto"/>
              <w:left w:val="nil"/>
              <w:bottom w:val="single" w:sz="4" w:space="0" w:color="auto"/>
              <w:right w:val="single" w:sz="4" w:space="0" w:color="auto"/>
            </w:tcBorders>
            <w:vAlign w:val="center"/>
            <w:hideMark/>
          </w:tcPr>
          <w:p w14:paraId="6910555A"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2111</w:t>
            </w:r>
          </w:p>
        </w:tc>
        <w:tc>
          <w:tcPr>
            <w:tcW w:w="1001" w:type="dxa"/>
            <w:tcBorders>
              <w:top w:val="single" w:sz="4" w:space="0" w:color="auto"/>
              <w:bottom w:val="single" w:sz="4" w:space="0" w:color="auto"/>
              <w:right w:val="single" w:sz="4" w:space="0" w:color="auto"/>
            </w:tcBorders>
            <w:vAlign w:val="center"/>
          </w:tcPr>
          <w:p w14:paraId="1BB59E8F" w14:textId="7DDD214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1 908</w:t>
            </w:r>
          </w:p>
        </w:tc>
        <w:tc>
          <w:tcPr>
            <w:tcW w:w="708" w:type="dxa"/>
            <w:tcBorders>
              <w:top w:val="single" w:sz="4" w:space="0" w:color="auto"/>
              <w:bottom w:val="single" w:sz="4" w:space="0" w:color="auto"/>
              <w:right w:val="single" w:sz="4" w:space="0" w:color="auto"/>
            </w:tcBorders>
            <w:vAlign w:val="center"/>
          </w:tcPr>
          <w:p w14:paraId="09AA9663" w14:textId="480F287D"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90,38</w:t>
            </w:r>
          </w:p>
        </w:tc>
        <w:tc>
          <w:tcPr>
            <w:tcW w:w="799" w:type="dxa"/>
            <w:tcBorders>
              <w:left w:val="single" w:sz="4" w:space="0" w:color="auto"/>
            </w:tcBorders>
            <w:vAlign w:val="center"/>
          </w:tcPr>
          <w:p w14:paraId="145FD7D3" w14:textId="2F5A6A2D"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7189B9CF" w14:textId="3BE776B8" w:rsidTr="00AB1FCC">
        <w:trPr>
          <w:trHeight w:val="568"/>
        </w:trPr>
        <w:tc>
          <w:tcPr>
            <w:tcW w:w="4746" w:type="dxa"/>
            <w:tcBorders>
              <w:top w:val="nil"/>
              <w:left w:val="single" w:sz="4" w:space="0" w:color="auto"/>
              <w:bottom w:val="single" w:sz="4" w:space="0" w:color="auto"/>
              <w:right w:val="single" w:sz="4" w:space="0" w:color="auto"/>
            </w:tcBorders>
            <w:vAlign w:val="center"/>
            <w:hideMark/>
          </w:tcPr>
          <w:p w14:paraId="5837A455"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75 y c accessoires et toutes sujétions de mise en œuvre</w:t>
            </w:r>
          </w:p>
        </w:tc>
        <w:tc>
          <w:tcPr>
            <w:tcW w:w="774" w:type="dxa"/>
            <w:tcBorders>
              <w:top w:val="nil"/>
              <w:left w:val="nil"/>
              <w:bottom w:val="single" w:sz="4" w:space="0" w:color="auto"/>
              <w:right w:val="single" w:sz="4" w:space="0" w:color="auto"/>
            </w:tcBorders>
            <w:vAlign w:val="center"/>
            <w:hideMark/>
          </w:tcPr>
          <w:p w14:paraId="69A82BC4"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nil"/>
              <w:left w:val="nil"/>
              <w:bottom w:val="single" w:sz="4" w:space="0" w:color="auto"/>
              <w:right w:val="single" w:sz="4" w:space="0" w:color="auto"/>
            </w:tcBorders>
            <w:vAlign w:val="center"/>
            <w:hideMark/>
          </w:tcPr>
          <w:p w14:paraId="73A3E4B4"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1524</w:t>
            </w:r>
          </w:p>
        </w:tc>
        <w:tc>
          <w:tcPr>
            <w:tcW w:w="1001" w:type="dxa"/>
            <w:tcBorders>
              <w:top w:val="single" w:sz="4" w:space="0" w:color="auto"/>
              <w:bottom w:val="single" w:sz="4" w:space="0" w:color="auto"/>
              <w:right w:val="single" w:sz="4" w:space="0" w:color="auto"/>
            </w:tcBorders>
            <w:vAlign w:val="center"/>
          </w:tcPr>
          <w:p w14:paraId="40381750" w14:textId="2752966F"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720</w:t>
            </w:r>
          </w:p>
        </w:tc>
        <w:tc>
          <w:tcPr>
            <w:tcW w:w="708" w:type="dxa"/>
            <w:tcBorders>
              <w:top w:val="single" w:sz="4" w:space="0" w:color="auto"/>
              <w:bottom w:val="single" w:sz="4" w:space="0" w:color="auto"/>
              <w:right w:val="single" w:sz="4" w:space="0" w:color="auto"/>
            </w:tcBorders>
            <w:vAlign w:val="center"/>
          </w:tcPr>
          <w:p w14:paraId="79BB2765" w14:textId="089117B5"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47,24</w:t>
            </w:r>
          </w:p>
        </w:tc>
        <w:tc>
          <w:tcPr>
            <w:tcW w:w="799" w:type="dxa"/>
            <w:tcBorders>
              <w:left w:val="single" w:sz="4" w:space="0" w:color="auto"/>
            </w:tcBorders>
            <w:vAlign w:val="center"/>
          </w:tcPr>
          <w:p w14:paraId="39C24C1B" w14:textId="3AA81ED5"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1E41F079" w14:textId="6DEE8AC9" w:rsidTr="00AB1FCC">
        <w:trPr>
          <w:trHeight w:val="562"/>
        </w:trPr>
        <w:tc>
          <w:tcPr>
            <w:tcW w:w="4746" w:type="dxa"/>
            <w:tcBorders>
              <w:top w:val="nil"/>
              <w:left w:val="single" w:sz="4" w:space="0" w:color="auto"/>
              <w:bottom w:val="single" w:sz="4" w:space="0" w:color="auto"/>
              <w:right w:val="single" w:sz="4" w:space="0" w:color="auto"/>
            </w:tcBorders>
            <w:vAlign w:val="center"/>
            <w:hideMark/>
          </w:tcPr>
          <w:p w14:paraId="4BAA341B"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63 y c accessoires et toutes sujétions de mise en œuvre</w:t>
            </w:r>
          </w:p>
        </w:tc>
        <w:tc>
          <w:tcPr>
            <w:tcW w:w="774" w:type="dxa"/>
            <w:tcBorders>
              <w:top w:val="nil"/>
              <w:left w:val="nil"/>
              <w:bottom w:val="single" w:sz="4" w:space="0" w:color="auto"/>
              <w:right w:val="single" w:sz="4" w:space="0" w:color="auto"/>
            </w:tcBorders>
            <w:vAlign w:val="center"/>
            <w:hideMark/>
          </w:tcPr>
          <w:p w14:paraId="5B9DDE07"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nil"/>
              <w:left w:val="nil"/>
              <w:bottom w:val="single" w:sz="4" w:space="0" w:color="auto"/>
              <w:right w:val="single" w:sz="4" w:space="0" w:color="auto"/>
            </w:tcBorders>
            <w:vAlign w:val="center"/>
            <w:hideMark/>
          </w:tcPr>
          <w:p w14:paraId="525B93CD"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924</w:t>
            </w:r>
          </w:p>
        </w:tc>
        <w:tc>
          <w:tcPr>
            <w:tcW w:w="1001" w:type="dxa"/>
            <w:tcBorders>
              <w:top w:val="single" w:sz="4" w:space="0" w:color="auto"/>
              <w:bottom w:val="single" w:sz="4" w:space="0" w:color="auto"/>
              <w:right w:val="single" w:sz="4" w:space="0" w:color="auto"/>
            </w:tcBorders>
            <w:vAlign w:val="center"/>
          </w:tcPr>
          <w:p w14:paraId="2203D0D3" w14:textId="2661DAB2"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900</w:t>
            </w:r>
          </w:p>
        </w:tc>
        <w:tc>
          <w:tcPr>
            <w:tcW w:w="708" w:type="dxa"/>
            <w:tcBorders>
              <w:top w:val="single" w:sz="4" w:space="0" w:color="auto"/>
              <w:bottom w:val="single" w:sz="4" w:space="0" w:color="auto"/>
              <w:right w:val="single" w:sz="4" w:space="0" w:color="auto"/>
            </w:tcBorders>
            <w:vAlign w:val="center"/>
          </w:tcPr>
          <w:p w14:paraId="7A0D9D7D" w14:textId="41473B7E"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97,40</w:t>
            </w:r>
          </w:p>
        </w:tc>
        <w:tc>
          <w:tcPr>
            <w:tcW w:w="799" w:type="dxa"/>
            <w:tcBorders>
              <w:left w:val="single" w:sz="4" w:space="0" w:color="auto"/>
            </w:tcBorders>
            <w:vAlign w:val="center"/>
          </w:tcPr>
          <w:p w14:paraId="734F3F32" w14:textId="5EB3AD17"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235CC379" w14:textId="42385CDF" w:rsidTr="00AB1FCC">
        <w:trPr>
          <w:trHeight w:val="414"/>
        </w:trPr>
        <w:tc>
          <w:tcPr>
            <w:tcW w:w="4746" w:type="dxa"/>
            <w:tcBorders>
              <w:top w:val="nil"/>
              <w:left w:val="single" w:sz="4" w:space="0" w:color="auto"/>
              <w:bottom w:val="single" w:sz="4" w:space="0" w:color="auto"/>
              <w:right w:val="single" w:sz="4" w:space="0" w:color="auto"/>
            </w:tcBorders>
            <w:vAlign w:val="center"/>
            <w:hideMark/>
          </w:tcPr>
          <w:p w14:paraId="62B312FE"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50 y c accessoires et toutes sujétion de mise en œuvre</w:t>
            </w:r>
          </w:p>
        </w:tc>
        <w:tc>
          <w:tcPr>
            <w:tcW w:w="774" w:type="dxa"/>
            <w:tcBorders>
              <w:top w:val="nil"/>
              <w:left w:val="nil"/>
              <w:bottom w:val="single" w:sz="4" w:space="0" w:color="auto"/>
              <w:right w:val="single" w:sz="4" w:space="0" w:color="auto"/>
            </w:tcBorders>
            <w:vAlign w:val="center"/>
            <w:hideMark/>
          </w:tcPr>
          <w:p w14:paraId="0AEC8D97" w14:textId="77777777" w:rsidR="007E5FD4" w:rsidRPr="00763FF6" w:rsidRDefault="007E5FD4" w:rsidP="007E5FD4">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spacing w:val="-4"/>
              </w:rPr>
              <w:t>ml</w:t>
            </w:r>
            <w:proofErr w:type="gramEnd"/>
          </w:p>
        </w:tc>
        <w:tc>
          <w:tcPr>
            <w:tcW w:w="1039" w:type="dxa"/>
            <w:tcBorders>
              <w:top w:val="nil"/>
              <w:left w:val="nil"/>
              <w:bottom w:val="single" w:sz="4" w:space="0" w:color="auto"/>
              <w:right w:val="single" w:sz="4" w:space="0" w:color="auto"/>
            </w:tcBorders>
            <w:vAlign w:val="center"/>
            <w:hideMark/>
          </w:tcPr>
          <w:p w14:paraId="3000A23D"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1821</w:t>
            </w:r>
          </w:p>
        </w:tc>
        <w:tc>
          <w:tcPr>
            <w:tcW w:w="1001" w:type="dxa"/>
            <w:tcBorders>
              <w:top w:val="single" w:sz="4" w:space="0" w:color="auto"/>
              <w:bottom w:val="single" w:sz="4" w:space="0" w:color="auto"/>
              <w:right w:val="single" w:sz="4" w:space="0" w:color="auto"/>
            </w:tcBorders>
            <w:vAlign w:val="center"/>
          </w:tcPr>
          <w:p w14:paraId="451F2F90" w14:textId="130FA540"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1 520</w:t>
            </w:r>
          </w:p>
        </w:tc>
        <w:tc>
          <w:tcPr>
            <w:tcW w:w="708" w:type="dxa"/>
            <w:tcBorders>
              <w:top w:val="single" w:sz="4" w:space="0" w:color="auto"/>
              <w:bottom w:val="single" w:sz="4" w:space="0" w:color="auto"/>
              <w:right w:val="single" w:sz="4" w:space="0" w:color="auto"/>
            </w:tcBorders>
            <w:vAlign w:val="center"/>
          </w:tcPr>
          <w:p w14:paraId="2CEA50AE" w14:textId="64C22836"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83,47</w:t>
            </w:r>
          </w:p>
        </w:tc>
        <w:tc>
          <w:tcPr>
            <w:tcW w:w="799" w:type="dxa"/>
            <w:tcBorders>
              <w:left w:val="single" w:sz="4" w:space="0" w:color="auto"/>
            </w:tcBorders>
            <w:vAlign w:val="center"/>
          </w:tcPr>
          <w:p w14:paraId="074FACA9" w14:textId="2E0431C9"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41E22398" w14:textId="169F741D" w:rsidTr="00B60835">
        <w:trPr>
          <w:trHeight w:val="1144"/>
        </w:trPr>
        <w:tc>
          <w:tcPr>
            <w:tcW w:w="4746" w:type="dxa"/>
            <w:tcBorders>
              <w:top w:val="nil"/>
              <w:left w:val="single" w:sz="4" w:space="0" w:color="auto"/>
              <w:bottom w:val="single" w:sz="4" w:space="0" w:color="auto"/>
              <w:right w:val="single" w:sz="4" w:space="0" w:color="auto"/>
            </w:tcBorders>
            <w:vAlign w:val="center"/>
            <w:hideMark/>
          </w:tcPr>
          <w:p w14:paraId="38C3AD1C" w14:textId="6832C08C"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Prise parcellaire en tuyau </w:t>
            </w:r>
            <w:proofErr w:type="spellStart"/>
            <w:r w:rsidRPr="00763FF6">
              <w:rPr>
                <w:rFonts w:ascii="Times New Roman" w:hAnsi="Times New Roman" w:cs="Times New Roman"/>
                <w:spacing w:val="-4"/>
              </w:rPr>
              <w:t>galva</w:t>
            </w:r>
            <w:proofErr w:type="spellEnd"/>
            <w:r w:rsidRPr="00763FF6">
              <w:rPr>
                <w:rFonts w:ascii="Times New Roman" w:hAnsi="Times New Roman" w:cs="Times New Roman"/>
                <w:spacing w:val="-4"/>
              </w:rPr>
              <w:t xml:space="preserve"> de diamètre </w:t>
            </w:r>
            <w:proofErr w:type="spellStart"/>
            <w:r w:rsidRPr="00763FF6">
              <w:rPr>
                <w:rFonts w:ascii="Times New Roman" w:hAnsi="Times New Roman" w:cs="Times New Roman"/>
                <w:spacing w:val="-4"/>
              </w:rPr>
              <w:t>ext</w:t>
            </w:r>
            <w:proofErr w:type="spellEnd"/>
            <w:r w:rsidRPr="00763FF6">
              <w:rPr>
                <w:rFonts w:ascii="Times New Roman" w:hAnsi="Times New Roman" w:cs="Times New Roman"/>
                <w:spacing w:val="-4"/>
              </w:rPr>
              <w:t xml:space="preserve"> 125 mm, y c les raccordements, le té, coude, vanne, conformément au plan type ainsi que toutes les sujétions de mise en œuvre</w:t>
            </w:r>
          </w:p>
        </w:tc>
        <w:tc>
          <w:tcPr>
            <w:tcW w:w="774" w:type="dxa"/>
            <w:tcBorders>
              <w:top w:val="nil"/>
              <w:left w:val="nil"/>
              <w:bottom w:val="single" w:sz="4" w:space="0" w:color="auto"/>
              <w:right w:val="single" w:sz="4" w:space="0" w:color="auto"/>
            </w:tcBorders>
            <w:vAlign w:val="center"/>
            <w:hideMark/>
          </w:tcPr>
          <w:p w14:paraId="45D4CED5" w14:textId="0906A5F8"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100F9C0C"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180</w:t>
            </w:r>
          </w:p>
        </w:tc>
        <w:tc>
          <w:tcPr>
            <w:tcW w:w="1001" w:type="dxa"/>
            <w:tcBorders>
              <w:top w:val="single" w:sz="4" w:space="0" w:color="auto"/>
              <w:bottom w:val="single" w:sz="4" w:space="0" w:color="auto"/>
              <w:right w:val="single" w:sz="4" w:space="0" w:color="auto"/>
            </w:tcBorders>
            <w:vAlign w:val="center"/>
          </w:tcPr>
          <w:p w14:paraId="70B29458" w14:textId="5A433FC5"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310AA627" w14:textId="1C5AF47D"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7E363028" w14:textId="1B0E386A"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0640A7D3" w14:textId="7FE27480" w:rsidTr="00B60835">
        <w:trPr>
          <w:trHeight w:val="1402"/>
        </w:trPr>
        <w:tc>
          <w:tcPr>
            <w:tcW w:w="4746" w:type="dxa"/>
            <w:tcBorders>
              <w:top w:val="nil"/>
              <w:left w:val="single" w:sz="4" w:space="0" w:color="auto"/>
              <w:bottom w:val="single" w:sz="4" w:space="0" w:color="auto"/>
              <w:right w:val="single" w:sz="4" w:space="0" w:color="auto"/>
            </w:tcBorders>
            <w:vAlign w:val="center"/>
            <w:hideMark/>
          </w:tcPr>
          <w:p w14:paraId="1B7C50A4"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Confection et mise en place des bassins de répartition de dimension 0,8 m x 0,8 m x 0,5 m en maçonnerie d'agglos plein de 20x20x40 avec enduits extérieur et intérieur munis de 2 ouvertures équipés de vannettes tous ou rien, y compris accessoires de mise en œuvre </w:t>
            </w:r>
          </w:p>
        </w:tc>
        <w:tc>
          <w:tcPr>
            <w:tcW w:w="774" w:type="dxa"/>
            <w:tcBorders>
              <w:top w:val="nil"/>
              <w:left w:val="nil"/>
              <w:bottom w:val="single" w:sz="4" w:space="0" w:color="auto"/>
              <w:right w:val="single" w:sz="4" w:space="0" w:color="auto"/>
            </w:tcBorders>
            <w:vAlign w:val="center"/>
            <w:hideMark/>
          </w:tcPr>
          <w:p w14:paraId="0B2E75EE" w14:textId="7B10F47A"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106ED07B"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240</w:t>
            </w:r>
          </w:p>
        </w:tc>
        <w:tc>
          <w:tcPr>
            <w:tcW w:w="1001" w:type="dxa"/>
            <w:tcBorders>
              <w:top w:val="single" w:sz="4" w:space="0" w:color="auto"/>
              <w:bottom w:val="single" w:sz="4" w:space="0" w:color="auto"/>
              <w:right w:val="single" w:sz="4" w:space="0" w:color="auto"/>
            </w:tcBorders>
            <w:vAlign w:val="center"/>
          </w:tcPr>
          <w:p w14:paraId="140C065C" w14:textId="60F25942"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6F05E035" w14:textId="68622F82"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2D9C4A03" w14:textId="0B96F4E1"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61C3081E" w14:textId="5FD02423" w:rsidTr="00B60835">
        <w:trPr>
          <w:trHeight w:val="854"/>
        </w:trPr>
        <w:tc>
          <w:tcPr>
            <w:tcW w:w="4746" w:type="dxa"/>
            <w:tcBorders>
              <w:top w:val="nil"/>
              <w:left w:val="single" w:sz="4" w:space="0" w:color="auto"/>
              <w:bottom w:val="single" w:sz="4" w:space="0" w:color="auto"/>
              <w:right w:val="single" w:sz="4" w:space="0" w:color="auto"/>
            </w:tcBorders>
            <w:vAlign w:val="center"/>
            <w:hideMark/>
          </w:tcPr>
          <w:p w14:paraId="7972F269"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160 sur les conduites principales d'amenées y compris les regards de visite en maçonnerie</w:t>
            </w:r>
          </w:p>
        </w:tc>
        <w:tc>
          <w:tcPr>
            <w:tcW w:w="774" w:type="dxa"/>
            <w:tcBorders>
              <w:top w:val="nil"/>
              <w:left w:val="nil"/>
              <w:bottom w:val="single" w:sz="4" w:space="0" w:color="auto"/>
              <w:right w:val="single" w:sz="4" w:space="0" w:color="auto"/>
            </w:tcBorders>
            <w:vAlign w:val="center"/>
            <w:hideMark/>
          </w:tcPr>
          <w:p w14:paraId="49CA9F27" w14:textId="4945D226"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7D48827E"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10</w:t>
            </w:r>
          </w:p>
        </w:tc>
        <w:tc>
          <w:tcPr>
            <w:tcW w:w="1001" w:type="dxa"/>
            <w:tcBorders>
              <w:top w:val="single" w:sz="4" w:space="0" w:color="auto"/>
              <w:bottom w:val="single" w:sz="4" w:space="0" w:color="auto"/>
              <w:right w:val="single" w:sz="4" w:space="0" w:color="auto"/>
            </w:tcBorders>
            <w:vAlign w:val="center"/>
          </w:tcPr>
          <w:p w14:paraId="7CFD89BA" w14:textId="4C571A02"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2C91746A" w14:textId="19C56EBD"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4F0744C1" w14:textId="393D2252"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07396B6D" w14:textId="64E58B7C" w:rsidTr="00B60835">
        <w:trPr>
          <w:trHeight w:val="825"/>
        </w:trPr>
        <w:tc>
          <w:tcPr>
            <w:tcW w:w="4746" w:type="dxa"/>
            <w:tcBorders>
              <w:top w:val="nil"/>
              <w:left w:val="single" w:sz="4" w:space="0" w:color="auto"/>
              <w:bottom w:val="single" w:sz="4" w:space="0" w:color="auto"/>
              <w:right w:val="single" w:sz="4" w:space="0" w:color="auto"/>
            </w:tcBorders>
            <w:vAlign w:val="center"/>
            <w:hideMark/>
          </w:tcPr>
          <w:p w14:paraId="121B59EB"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140 sur les conduites secondaires y compris les regards de visite en maçonnerie</w:t>
            </w:r>
          </w:p>
        </w:tc>
        <w:tc>
          <w:tcPr>
            <w:tcW w:w="774" w:type="dxa"/>
            <w:tcBorders>
              <w:top w:val="nil"/>
              <w:left w:val="nil"/>
              <w:bottom w:val="single" w:sz="4" w:space="0" w:color="auto"/>
              <w:right w:val="single" w:sz="4" w:space="0" w:color="auto"/>
            </w:tcBorders>
            <w:vAlign w:val="center"/>
            <w:hideMark/>
          </w:tcPr>
          <w:p w14:paraId="3E5538E1" w14:textId="75627576"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6673E587"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20</w:t>
            </w:r>
          </w:p>
        </w:tc>
        <w:tc>
          <w:tcPr>
            <w:tcW w:w="1001" w:type="dxa"/>
            <w:tcBorders>
              <w:top w:val="single" w:sz="4" w:space="0" w:color="auto"/>
              <w:bottom w:val="single" w:sz="4" w:space="0" w:color="auto"/>
              <w:right w:val="single" w:sz="4" w:space="0" w:color="auto"/>
            </w:tcBorders>
            <w:vAlign w:val="center"/>
          </w:tcPr>
          <w:p w14:paraId="1347669D" w14:textId="448DA12F"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25B4E339" w14:textId="4635FA56"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5524F90D" w14:textId="795A81AC"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6739C612" w14:textId="06733BDF" w:rsidTr="00B60835">
        <w:trPr>
          <w:trHeight w:val="851"/>
        </w:trPr>
        <w:tc>
          <w:tcPr>
            <w:tcW w:w="4746" w:type="dxa"/>
            <w:tcBorders>
              <w:top w:val="nil"/>
              <w:left w:val="single" w:sz="4" w:space="0" w:color="auto"/>
              <w:bottom w:val="single" w:sz="4" w:space="0" w:color="auto"/>
              <w:right w:val="single" w:sz="4" w:space="0" w:color="auto"/>
            </w:tcBorders>
            <w:vAlign w:val="center"/>
            <w:hideMark/>
          </w:tcPr>
          <w:p w14:paraId="40DADFFB"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110 sur les conduites secondaires y compris les regards de visite en maçonnerie</w:t>
            </w:r>
          </w:p>
        </w:tc>
        <w:tc>
          <w:tcPr>
            <w:tcW w:w="774" w:type="dxa"/>
            <w:tcBorders>
              <w:top w:val="nil"/>
              <w:left w:val="nil"/>
              <w:bottom w:val="single" w:sz="4" w:space="0" w:color="auto"/>
              <w:right w:val="single" w:sz="4" w:space="0" w:color="auto"/>
            </w:tcBorders>
            <w:vAlign w:val="center"/>
            <w:hideMark/>
          </w:tcPr>
          <w:p w14:paraId="27CF808B"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5E831E99"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25</w:t>
            </w:r>
          </w:p>
        </w:tc>
        <w:tc>
          <w:tcPr>
            <w:tcW w:w="1001" w:type="dxa"/>
            <w:tcBorders>
              <w:top w:val="single" w:sz="4" w:space="0" w:color="auto"/>
              <w:bottom w:val="single" w:sz="4" w:space="0" w:color="auto"/>
              <w:right w:val="single" w:sz="4" w:space="0" w:color="auto"/>
            </w:tcBorders>
            <w:vAlign w:val="center"/>
          </w:tcPr>
          <w:p w14:paraId="4A70C4B4" w14:textId="086D557B"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1CB0BCD8" w14:textId="1FD19F7E"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0DCC8CD1" w14:textId="202D942E"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23662045" w14:textId="7B42E73E" w:rsidTr="00B60835">
        <w:trPr>
          <w:trHeight w:val="836"/>
        </w:trPr>
        <w:tc>
          <w:tcPr>
            <w:tcW w:w="4746" w:type="dxa"/>
            <w:tcBorders>
              <w:top w:val="single" w:sz="4" w:space="0" w:color="auto"/>
              <w:left w:val="single" w:sz="4" w:space="0" w:color="auto"/>
              <w:bottom w:val="single" w:sz="4" w:space="0" w:color="auto"/>
              <w:right w:val="single" w:sz="4" w:space="0" w:color="auto"/>
            </w:tcBorders>
            <w:vAlign w:val="center"/>
            <w:hideMark/>
          </w:tcPr>
          <w:p w14:paraId="2E708F5C"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90 sur les conduites secondaires y compris les regards de visite en maçonnerie</w:t>
            </w:r>
          </w:p>
        </w:tc>
        <w:tc>
          <w:tcPr>
            <w:tcW w:w="774" w:type="dxa"/>
            <w:tcBorders>
              <w:top w:val="single" w:sz="4" w:space="0" w:color="auto"/>
              <w:left w:val="single" w:sz="4" w:space="0" w:color="auto"/>
              <w:bottom w:val="single" w:sz="4" w:space="0" w:color="auto"/>
              <w:right w:val="single" w:sz="4" w:space="0" w:color="auto"/>
            </w:tcBorders>
            <w:vAlign w:val="center"/>
            <w:hideMark/>
          </w:tcPr>
          <w:p w14:paraId="2F3888B3"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single" w:sz="4" w:space="0" w:color="auto"/>
              <w:left w:val="single" w:sz="4" w:space="0" w:color="auto"/>
              <w:bottom w:val="single" w:sz="4" w:space="0" w:color="auto"/>
              <w:right w:val="single" w:sz="4" w:space="0" w:color="auto"/>
            </w:tcBorders>
            <w:vAlign w:val="center"/>
            <w:hideMark/>
          </w:tcPr>
          <w:p w14:paraId="26E1116C"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6</w:t>
            </w:r>
          </w:p>
        </w:tc>
        <w:tc>
          <w:tcPr>
            <w:tcW w:w="1001" w:type="dxa"/>
            <w:tcBorders>
              <w:top w:val="single" w:sz="4" w:space="0" w:color="auto"/>
              <w:left w:val="single" w:sz="4" w:space="0" w:color="auto"/>
              <w:bottom w:val="single" w:sz="4" w:space="0" w:color="auto"/>
              <w:right w:val="single" w:sz="4" w:space="0" w:color="auto"/>
            </w:tcBorders>
            <w:vAlign w:val="center"/>
          </w:tcPr>
          <w:p w14:paraId="50231F5B" w14:textId="6574F525"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7201AEEF" w14:textId="47E06DFA"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50AE3400" w14:textId="0F9A6362"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319348E8" w14:textId="460DD537" w:rsidTr="00B60835">
        <w:trPr>
          <w:trHeight w:val="768"/>
        </w:trPr>
        <w:tc>
          <w:tcPr>
            <w:tcW w:w="4746" w:type="dxa"/>
            <w:tcBorders>
              <w:top w:val="single" w:sz="4" w:space="0" w:color="auto"/>
              <w:left w:val="single" w:sz="4" w:space="0" w:color="auto"/>
              <w:bottom w:val="single" w:sz="4" w:space="0" w:color="auto"/>
              <w:right w:val="single" w:sz="4" w:space="0" w:color="auto"/>
            </w:tcBorders>
            <w:vAlign w:val="center"/>
            <w:hideMark/>
          </w:tcPr>
          <w:p w14:paraId="1FF0CE36"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63 sur les conduites secondaires y compris les regards de visite en maçonnerie</w:t>
            </w:r>
          </w:p>
        </w:tc>
        <w:tc>
          <w:tcPr>
            <w:tcW w:w="774" w:type="dxa"/>
            <w:tcBorders>
              <w:top w:val="single" w:sz="4" w:space="0" w:color="auto"/>
              <w:left w:val="nil"/>
              <w:bottom w:val="single" w:sz="4" w:space="0" w:color="auto"/>
              <w:right w:val="single" w:sz="4" w:space="0" w:color="auto"/>
            </w:tcBorders>
            <w:vAlign w:val="center"/>
            <w:hideMark/>
          </w:tcPr>
          <w:p w14:paraId="7423AA9B"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single" w:sz="4" w:space="0" w:color="auto"/>
              <w:left w:val="nil"/>
              <w:bottom w:val="single" w:sz="4" w:space="0" w:color="auto"/>
              <w:right w:val="single" w:sz="4" w:space="0" w:color="auto"/>
            </w:tcBorders>
            <w:vAlign w:val="center"/>
            <w:hideMark/>
          </w:tcPr>
          <w:p w14:paraId="1754F6F8"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30</w:t>
            </w:r>
          </w:p>
        </w:tc>
        <w:tc>
          <w:tcPr>
            <w:tcW w:w="1001" w:type="dxa"/>
            <w:tcBorders>
              <w:top w:val="single" w:sz="4" w:space="0" w:color="auto"/>
              <w:bottom w:val="single" w:sz="4" w:space="0" w:color="auto"/>
              <w:right w:val="single" w:sz="4" w:space="0" w:color="auto"/>
            </w:tcBorders>
            <w:vAlign w:val="center"/>
          </w:tcPr>
          <w:p w14:paraId="5E98361C" w14:textId="52ED85C0"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4D890A03" w14:textId="07E7FB6C"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1BB98A6E" w14:textId="30E362B2"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5D984E85" w14:textId="38006392" w:rsidTr="00B60835">
        <w:trPr>
          <w:trHeight w:val="827"/>
        </w:trPr>
        <w:tc>
          <w:tcPr>
            <w:tcW w:w="4746" w:type="dxa"/>
            <w:tcBorders>
              <w:top w:val="nil"/>
              <w:left w:val="single" w:sz="4" w:space="0" w:color="auto"/>
              <w:bottom w:val="single" w:sz="4" w:space="0" w:color="auto"/>
              <w:right w:val="single" w:sz="4" w:space="0" w:color="auto"/>
            </w:tcBorders>
            <w:vAlign w:val="center"/>
            <w:hideMark/>
          </w:tcPr>
          <w:p w14:paraId="7A60CAB0" w14:textId="1EC47593"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50 sur les conduites secondaires y compris les regards de visite en maçonnerie</w:t>
            </w:r>
          </w:p>
        </w:tc>
        <w:tc>
          <w:tcPr>
            <w:tcW w:w="774" w:type="dxa"/>
            <w:tcBorders>
              <w:top w:val="nil"/>
              <w:left w:val="nil"/>
              <w:bottom w:val="single" w:sz="4" w:space="0" w:color="auto"/>
              <w:right w:val="single" w:sz="4" w:space="0" w:color="auto"/>
            </w:tcBorders>
            <w:vAlign w:val="center"/>
            <w:hideMark/>
          </w:tcPr>
          <w:p w14:paraId="6E4CBD0B"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10FD399F"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15</w:t>
            </w:r>
          </w:p>
        </w:tc>
        <w:tc>
          <w:tcPr>
            <w:tcW w:w="1001" w:type="dxa"/>
            <w:tcBorders>
              <w:top w:val="single" w:sz="4" w:space="0" w:color="auto"/>
              <w:bottom w:val="single" w:sz="4" w:space="0" w:color="auto"/>
              <w:right w:val="single" w:sz="4" w:space="0" w:color="auto"/>
            </w:tcBorders>
            <w:vAlign w:val="center"/>
          </w:tcPr>
          <w:p w14:paraId="6AF91DA2" w14:textId="7D30F382"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6AA41981" w14:textId="69A50B6A"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01F8A811" w14:textId="1E4E1411"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79474D88" w14:textId="3B54475A" w:rsidTr="00F329D0">
        <w:trPr>
          <w:trHeight w:val="887"/>
        </w:trPr>
        <w:tc>
          <w:tcPr>
            <w:tcW w:w="4746" w:type="dxa"/>
            <w:tcBorders>
              <w:top w:val="nil"/>
              <w:left w:val="single" w:sz="4" w:space="0" w:color="auto"/>
              <w:bottom w:val="single" w:sz="4" w:space="0" w:color="auto"/>
              <w:right w:val="single" w:sz="4" w:space="0" w:color="auto"/>
            </w:tcBorders>
            <w:vAlign w:val="center"/>
            <w:hideMark/>
          </w:tcPr>
          <w:p w14:paraId="37092247"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Confection et mise en place des regards simples de dimension 1,2mx1, 2mx1,2m en maçonnerie d'agglos plein de 20x20x40 avec deux </w:t>
            </w:r>
            <w:proofErr w:type="spellStart"/>
            <w:r w:rsidRPr="00763FF6">
              <w:rPr>
                <w:rFonts w:ascii="Times New Roman" w:hAnsi="Times New Roman" w:cs="Times New Roman"/>
                <w:spacing w:val="-4"/>
              </w:rPr>
              <w:t>dallettes</w:t>
            </w:r>
            <w:proofErr w:type="spellEnd"/>
            <w:r w:rsidRPr="00763FF6">
              <w:rPr>
                <w:rFonts w:ascii="Times New Roman" w:hAnsi="Times New Roman" w:cs="Times New Roman"/>
                <w:spacing w:val="-4"/>
              </w:rPr>
              <w:t xml:space="preserve"> amovibles en béton armé</w:t>
            </w:r>
          </w:p>
        </w:tc>
        <w:tc>
          <w:tcPr>
            <w:tcW w:w="774" w:type="dxa"/>
            <w:tcBorders>
              <w:top w:val="nil"/>
              <w:left w:val="nil"/>
              <w:bottom w:val="single" w:sz="4" w:space="0" w:color="auto"/>
              <w:right w:val="single" w:sz="4" w:space="0" w:color="auto"/>
            </w:tcBorders>
            <w:vAlign w:val="center"/>
            <w:hideMark/>
          </w:tcPr>
          <w:p w14:paraId="7474CF16" w14:textId="68086D6D"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hideMark/>
          </w:tcPr>
          <w:p w14:paraId="40398244"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45</w:t>
            </w:r>
          </w:p>
        </w:tc>
        <w:tc>
          <w:tcPr>
            <w:tcW w:w="1001" w:type="dxa"/>
            <w:tcBorders>
              <w:top w:val="single" w:sz="4" w:space="0" w:color="auto"/>
              <w:bottom w:val="single" w:sz="4" w:space="0" w:color="auto"/>
              <w:right w:val="single" w:sz="4" w:space="0" w:color="auto"/>
            </w:tcBorders>
            <w:vAlign w:val="center"/>
          </w:tcPr>
          <w:p w14:paraId="0A278638" w14:textId="59FABD7B"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vAlign w:val="center"/>
          </w:tcPr>
          <w:p w14:paraId="459CFAB1" w14:textId="5501409F"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0</w:t>
            </w:r>
          </w:p>
        </w:tc>
        <w:tc>
          <w:tcPr>
            <w:tcW w:w="799" w:type="dxa"/>
            <w:tcBorders>
              <w:left w:val="single" w:sz="4" w:space="0" w:color="auto"/>
            </w:tcBorders>
            <w:vAlign w:val="center"/>
          </w:tcPr>
          <w:p w14:paraId="2B4223DC" w14:textId="5B6DE52A" w:rsidR="007E5FD4" w:rsidRPr="00763FF6" w:rsidRDefault="007E5FD4" w:rsidP="007E5FD4">
            <w:pPr>
              <w:spacing w:after="0" w:line="240" w:lineRule="auto"/>
              <w:jc w:val="both"/>
              <w:rPr>
                <w:rFonts w:ascii="Times New Roman" w:hAnsi="Times New Roman" w:cs="Times New Roman"/>
                <w:spacing w:val="-4"/>
              </w:rPr>
            </w:pPr>
          </w:p>
        </w:tc>
      </w:tr>
      <w:tr w:rsidR="007E5FD4" w:rsidRPr="00763FF6" w14:paraId="26E8F93E" w14:textId="23668970" w:rsidTr="00F329D0">
        <w:trPr>
          <w:trHeight w:val="370"/>
        </w:trPr>
        <w:tc>
          <w:tcPr>
            <w:tcW w:w="4746" w:type="dxa"/>
            <w:tcBorders>
              <w:top w:val="single" w:sz="4" w:space="0" w:color="auto"/>
              <w:left w:val="single" w:sz="4" w:space="0" w:color="auto"/>
              <w:bottom w:val="single" w:sz="4" w:space="0" w:color="auto"/>
              <w:right w:val="single" w:sz="4" w:space="0" w:color="auto"/>
            </w:tcBorders>
            <w:vAlign w:val="center"/>
            <w:hideMark/>
          </w:tcPr>
          <w:p w14:paraId="5F258A55" w14:textId="77777777" w:rsidR="007E5FD4" w:rsidRPr="00763FF6" w:rsidRDefault="007E5FD4" w:rsidP="007E5FD4">
            <w:pPr>
              <w:spacing w:after="0" w:line="240" w:lineRule="auto"/>
              <w:jc w:val="both"/>
              <w:rPr>
                <w:rFonts w:ascii="Times New Roman" w:hAnsi="Times New Roman" w:cs="Times New Roman"/>
                <w:spacing w:val="-4"/>
              </w:rPr>
            </w:pPr>
            <w:r w:rsidRPr="00763FF6">
              <w:rPr>
                <w:rFonts w:ascii="Times New Roman" w:hAnsi="Times New Roman" w:cs="Times New Roman"/>
                <w:spacing w:val="-4"/>
              </w:rPr>
              <w:t>Construction de réservoir de stockage en BA dosé de 350kg</w:t>
            </w:r>
          </w:p>
          <w:p w14:paraId="3F764AA6" w14:textId="77777777" w:rsidR="007E5FD4" w:rsidRPr="00763FF6" w:rsidRDefault="007E5FD4" w:rsidP="007E5FD4">
            <w:pPr>
              <w:spacing w:after="0" w:line="240" w:lineRule="auto"/>
              <w:jc w:val="both"/>
              <w:rPr>
                <w:rFonts w:ascii="Times New Roman" w:hAnsi="Times New Roman" w:cs="Times New Roman"/>
                <w:spacing w:val="-4"/>
              </w:rPr>
            </w:pPr>
          </w:p>
        </w:tc>
        <w:tc>
          <w:tcPr>
            <w:tcW w:w="774" w:type="dxa"/>
            <w:tcBorders>
              <w:top w:val="single" w:sz="4" w:space="0" w:color="auto"/>
              <w:left w:val="single" w:sz="4" w:space="0" w:color="auto"/>
              <w:bottom w:val="single" w:sz="4" w:space="0" w:color="auto"/>
              <w:right w:val="single" w:sz="4" w:space="0" w:color="auto"/>
            </w:tcBorders>
            <w:vAlign w:val="center"/>
            <w:hideMark/>
          </w:tcPr>
          <w:p w14:paraId="381AA00A"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U</w:t>
            </w:r>
          </w:p>
        </w:tc>
        <w:tc>
          <w:tcPr>
            <w:tcW w:w="1039" w:type="dxa"/>
            <w:tcBorders>
              <w:top w:val="single" w:sz="4" w:space="0" w:color="auto"/>
              <w:left w:val="single" w:sz="4" w:space="0" w:color="auto"/>
              <w:bottom w:val="single" w:sz="4" w:space="0" w:color="auto"/>
              <w:right w:val="single" w:sz="4" w:space="0" w:color="auto"/>
            </w:tcBorders>
            <w:vAlign w:val="center"/>
            <w:hideMark/>
          </w:tcPr>
          <w:p w14:paraId="707A8263" w14:textId="77777777"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7</w:t>
            </w:r>
          </w:p>
        </w:tc>
        <w:tc>
          <w:tcPr>
            <w:tcW w:w="1001" w:type="dxa"/>
            <w:tcBorders>
              <w:top w:val="single" w:sz="4" w:space="0" w:color="auto"/>
              <w:left w:val="single" w:sz="4" w:space="0" w:color="auto"/>
              <w:bottom w:val="single" w:sz="4" w:space="0" w:color="auto"/>
              <w:right w:val="single" w:sz="4" w:space="0" w:color="auto"/>
            </w:tcBorders>
            <w:vAlign w:val="center"/>
          </w:tcPr>
          <w:p w14:paraId="320DF3CB" w14:textId="0344103F" w:rsidR="007E5FD4" w:rsidRPr="00763FF6" w:rsidRDefault="007E5FD4" w:rsidP="007E5FD4">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2</w:t>
            </w:r>
          </w:p>
        </w:tc>
        <w:tc>
          <w:tcPr>
            <w:tcW w:w="708" w:type="dxa"/>
            <w:tcBorders>
              <w:top w:val="single" w:sz="4" w:space="0" w:color="auto"/>
              <w:left w:val="single" w:sz="4" w:space="0" w:color="auto"/>
              <w:bottom w:val="single" w:sz="4" w:space="0" w:color="auto"/>
              <w:right w:val="single" w:sz="4" w:space="0" w:color="auto"/>
            </w:tcBorders>
            <w:vAlign w:val="center"/>
          </w:tcPr>
          <w:p w14:paraId="62AC09AC" w14:textId="2C18E7E8" w:rsidR="007E5FD4" w:rsidRPr="00763FF6" w:rsidRDefault="007E5FD4" w:rsidP="007E5FD4">
            <w:pPr>
              <w:spacing w:after="0" w:line="240" w:lineRule="auto"/>
              <w:jc w:val="both"/>
              <w:rPr>
                <w:rFonts w:ascii="Times New Roman" w:hAnsi="Times New Roman" w:cs="Times New Roman"/>
                <w:color w:val="000000"/>
              </w:rPr>
            </w:pPr>
            <w:r w:rsidRPr="00763FF6">
              <w:rPr>
                <w:rFonts w:ascii="Times New Roman" w:hAnsi="Times New Roman" w:cs="Times New Roman"/>
                <w:color w:val="000000"/>
              </w:rPr>
              <w:t>28,57</w:t>
            </w:r>
          </w:p>
        </w:tc>
        <w:tc>
          <w:tcPr>
            <w:tcW w:w="799" w:type="dxa"/>
            <w:tcBorders>
              <w:left w:val="single" w:sz="4" w:space="0" w:color="auto"/>
            </w:tcBorders>
            <w:vAlign w:val="center"/>
          </w:tcPr>
          <w:p w14:paraId="2FB35159" w14:textId="21FD53DA" w:rsidR="007E5FD4" w:rsidRPr="00763FF6" w:rsidRDefault="007E5FD4" w:rsidP="007E5FD4">
            <w:pPr>
              <w:spacing w:after="0" w:line="240" w:lineRule="auto"/>
              <w:jc w:val="both"/>
              <w:rPr>
                <w:rFonts w:ascii="Times New Roman" w:hAnsi="Times New Roman" w:cs="Times New Roman"/>
                <w:spacing w:val="-4"/>
              </w:rPr>
            </w:pPr>
          </w:p>
        </w:tc>
      </w:tr>
      <w:tr w:rsidR="00BC5B14" w:rsidRPr="00763FF6" w14:paraId="2B00CA24"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077839A4" w14:textId="402F7D6B" w:rsidR="00BC5B14" w:rsidRPr="00763FF6" w:rsidRDefault="00BC5B14" w:rsidP="002B0614">
            <w:pPr>
              <w:spacing w:after="0" w:line="240" w:lineRule="auto"/>
              <w:jc w:val="both"/>
              <w:rPr>
                <w:rFonts w:ascii="Times New Roman" w:hAnsi="Times New Roman" w:cs="Times New Roman"/>
                <w:spacing w:val="-4"/>
              </w:rPr>
            </w:pPr>
            <w:r w:rsidRPr="00763FF6">
              <w:rPr>
                <w:rFonts w:ascii="Times New Roman" w:hAnsi="Times New Roman" w:cs="Times New Roman"/>
                <w:b/>
                <w:bCs/>
                <w:color w:val="000000"/>
              </w:rPr>
              <w:t>Réseau d'assainissement</w:t>
            </w:r>
          </w:p>
        </w:tc>
        <w:tc>
          <w:tcPr>
            <w:tcW w:w="774" w:type="dxa"/>
            <w:tcBorders>
              <w:top w:val="single" w:sz="4" w:space="0" w:color="auto"/>
              <w:left w:val="single" w:sz="4" w:space="0" w:color="auto"/>
              <w:bottom w:val="single" w:sz="4" w:space="0" w:color="auto"/>
              <w:right w:val="single" w:sz="4" w:space="0" w:color="auto"/>
            </w:tcBorders>
            <w:vAlign w:val="center"/>
          </w:tcPr>
          <w:p w14:paraId="2A47FFE0" w14:textId="77AE7450" w:rsidR="00BC5B14" w:rsidRPr="00763FF6" w:rsidRDefault="00BC5B14" w:rsidP="009A6E30">
            <w:pPr>
              <w:spacing w:after="0" w:line="240" w:lineRule="auto"/>
              <w:jc w:val="center"/>
              <w:rPr>
                <w:rFonts w:ascii="Times New Roman" w:hAnsi="Times New Roman" w:cs="Times New Roman"/>
                <w:spacing w:val="-4"/>
              </w:rPr>
            </w:pPr>
          </w:p>
        </w:tc>
        <w:tc>
          <w:tcPr>
            <w:tcW w:w="1039" w:type="dxa"/>
            <w:tcBorders>
              <w:top w:val="single" w:sz="4" w:space="0" w:color="auto"/>
              <w:left w:val="single" w:sz="4" w:space="0" w:color="auto"/>
              <w:bottom w:val="single" w:sz="4" w:space="0" w:color="auto"/>
              <w:right w:val="single" w:sz="4" w:space="0" w:color="auto"/>
            </w:tcBorders>
            <w:vAlign w:val="center"/>
          </w:tcPr>
          <w:p w14:paraId="2730102A" w14:textId="7AB110DA" w:rsidR="00BC5B14" w:rsidRPr="00763FF6" w:rsidRDefault="00BC5B14" w:rsidP="009A6E30">
            <w:pPr>
              <w:spacing w:after="0" w:line="240" w:lineRule="auto"/>
              <w:jc w:val="center"/>
              <w:rPr>
                <w:rFonts w:ascii="Times New Roman" w:hAnsi="Times New Roman" w:cs="Times New Roman"/>
                <w:spacing w:val="-4"/>
              </w:rPr>
            </w:pPr>
          </w:p>
        </w:tc>
        <w:tc>
          <w:tcPr>
            <w:tcW w:w="1001" w:type="dxa"/>
            <w:tcBorders>
              <w:top w:val="single" w:sz="4" w:space="0" w:color="auto"/>
              <w:left w:val="single" w:sz="4" w:space="0" w:color="auto"/>
              <w:bottom w:val="single" w:sz="4" w:space="0" w:color="auto"/>
              <w:right w:val="single" w:sz="4" w:space="0" w:color="auto"/>
            </w:tcBorders>
            <w:vAlign w:val="center"/>
          </w:tcPr>
          <w:p w14:paraId="79E8E249"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763E1236"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464DA005" w14:textId="77777777" w:rsidR="00BC5B14" w:rsidRPr="00763FF6" w:rsidRDefault="00BC5B14" w:rsidP="002B0614">
            <w:pPr>
              <w:spacing w:after="0" w:line="240" w:lineRule="auto"/>
              <w:jc w:val="both"/>
              <w:rPr>
                <w:rFonts w:ascii="Times New Roman" w:hAnsi="Times New Roman" w:cs="Times New Roman"/>
                <w:color w:val="000000"/>
              </w:rPr>
            </w:pPr>
          </w:p>
        </w:tc>
      </w:tr>
      <w:tr w:rsidR="00BC5B14" w:rsidRPr="00763FF6" w14:paraId="67DDCE4A"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25E134BA" w14:textId="3351193F" w:rsidR="00BC5B14" w:rsidRPr="00763FF6" w:rsidRDefault="00BC5B14"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 xml:space="preserve">Drains principal </w:t>
            </w:r>
          </w:p>
        </w:tc>
        <w:tc>
          <w:tcPr>
            <w:tcW w:w="774" w:type="dxa"/>
            <w:tcBorders>
              <w:top w:val="single" w:sz="4" w:space="0" w:color="auto"/>
              <w:left w:val="single" w:sz="4" w:space="0" w:color="auto"/>
              <w:bottom w:val="single" w:sz="4" w:space="0" w:color="auto"/>
              <w:right w:val="single" w:sz="4" w:space="0" w:color="auto"/>
            </w:tcBorders>
            <w:vAlign w:val="center"/>
          </w:tcPr>
          <w:p w14:paraId="4BB0988A" w14:textId="49426306" w:rsidR="00BC5B14" w:rsidRPr="00763FF6" w:rsidRDefault="00BC5B14" w:rsidP="009A6E30">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ml</w:t>
            </w:r>
            <w:proofErr w:type="gramEnd"/>
          </w:p>
        </w:tc>
        <w:tc>
          <w:tcPr>
            <w:tcW w:w="1039" w:type="dxa"/>
            <w:tcBorders>
              <w:top w:val="single" w:sz="4" w:space="0" w:color="auto"/>
              <w:left w:val="single" w:sz="4" w:space="0" w:color="auto"/>
              <w:bottom w:val="single" w:sz="4" w:space="0" w:color="auto"/>
              <w:right w:val="single" w:sz="4" w:space="0" w:color="auto"/>
            </w:tcBorders>
            <w:vAlign w:val="center"/>
          </w:tcPr>
          <w:p w14:paraId="50D8BF39" w14:textId="12DDAE8E" w:rsidR="00BC5B14" w:rsidRPr="00763FF6" w:rsidRDefault="00BC5B14"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2814</w:t>
            </w:r>
          </w:p>
        </w:tc>
        <w:tc>
          <w:tcPr>
            <w:tcW w:w="1001" w:type="dxa"/>
            <w:tcBorders>
              <w:top w:val="single" w:sz="4" w:space="0" w:color="auto"/>
              <w:left w:val="single" w:sz="4" w:space="0" w:color="auto"/>
              <w:bottom w:val="single" w:sz="4" w:space="0" w:color="auto"/>
              <w:right w:val="single" w:sz="4" w:space="0" w:color="auto"/>
            </w:tcBorders>
            <w:vAlign w:val="center"/>
          </w:tcPr>
          <w:p w14:paraId="262CC66D"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1EC4F979"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05A36171" w14:textId="77777777" w:rsidR="00BC5B14" w:rsidRPr="00763FF6" w:rsidRDefault="00BC5B14" w:rsidP="002B0614">
            <w:pPr>
              <w:spacing w:after="0" w:line="240" w:lineRule="auto"/>
              <w:jc w:val="both"/>
              <w:rPr>
                <w:rFonts w:ascii="Times New Roman" w:hAnsi="Times New Roman" w:cs="Times New Roman"/>
                <w:color w:val="000000"/>
              </w:rPr>
            </w:pPr>
          </w:p>
        </w:tc>
      </w:tr>
      <w:tr w:rsidR="00BC5B14" w:rsidRPr="00763FF6" w14:paraId="7985FFEF"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2FC2ABD6" w14:textId="5D7E3B1A" w:rsidR="00BC5B14" w:rsidRPr="00763FF6" w:rsidRDefault="00BC5B14"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 xml:space="preserve">Drains secondaires </w:t>
            </w:r>
          </w:p>
        </w:tc>
        <w:tc>
          <w:tcPr>
            <w:tcW w:w="774" w:type="dxa"/>
            <w:tcBorders>
              <w:top w:val="single" w:sz="4" w:space="0" w:color="auto"/>
              <w:left w:val="single" w:sz="4" w:space="0" w:color="auto"/>
              <w:bottom w:val="single" w:sz="4" w:space="0" w:color="auto"/>
              <w:right w:val="single" w:sz="4" w:space="0" w:color="auto"/>
            </w:tcBorders>
            <w:vAlign w:val="center"/>
          </w:tcPr>
          <w:p w14:paraId="5A470017" w14:textId="4EAE3327" w:rsidR="00BC5B14" w:rsidRPr="00763FF6" w:rsidRDefault="00BC5B14" w:rsidP="009A6E30">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ml</w:t>
            </w:r>
            <w:proofErr w:type="gramEnd"/>
          </w:p>
        </w:tc>
        <w:tc>
          <w:tcPr>
            <w:tcW w:w="1039" w:type="dxa"/>
            <w:tcBorders>
              <w:top w:val="single" w:sz="4" w:space="0" w:color="auto"/>
              <w:left w:val="single" w:sz="4" w:space="0" w:color="auto"/>
              <w:bottom w:val="single" w:sz="4" w:space="0" w:color="auto"/>
              <w:right w:val="single" w:sz="4" w:space="0" w:color="auto"/>
            </w:tcBorders>
            <w:vAlign w:val="center"/>
          </w:tcPr>
          <w:p w14:paraId="70DB59E7" w14:textId="0BED4FCA" w:rsidR="00BC5B14" w:rsidRPr="00763FF6" w:rsidRDefault="00BC5B14"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10065</w:t>
            </w:r>
          </w:p>
        </w:tc>
        <w:tc>
          <w:tcPr>
            <w:tcW w:w="1001" w:type="dxa"/>
            <w:tcBorders>
              <w:top w:val="single" w:sz="4" w:space="0" w:color="auto"/>
              <w:left w:val="single" w:sz="4" w:space="0" w:color="auto"/>
              <w:bottom w:val="single" w:sz="4" w:space="0" w:color="auto"/>
              <w:right w:val="single" w:sz="4" w:space="0" w:color="auto"/>
            </w:tcBorders>
            <w:vAlign w:val="center"/>
          </w:tcPr>
          <w:p w14:paraId="2A14F42C"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00E7FC34"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5EC2FD8D" w14:textId="77777777" w:rsidR="00BC5B14" w:rsidRPr="00763FF6" w:rsidRDefault="00BC5B14" w:rsidP="002B0614">
            <w:pPr>
              <w:spacing w:after="0" w:line="240" w:lineRule="auto"/>
              <w:jc w:val="both"/>
              <w:rPr>
                <w:rFonts w:ascii="Times New Roman" w:hAnsi="Times New Roman" w:cs="Times New Roman"/>
                <w:color w:val="000000"/>
              </w:rPr>
            </w:pPr>
          </w:p>
        </w:tc>
      </w:tr>
      <w:tr w:rsidR="00BC5B14" w:rsidRPr="00763FF6" w14:paraId="5385A5DC"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5443B025" w14:textId="12BFC58C" w:rsidR="00BC5B14" w:rsidRPr="00763FF6" w:rsidRDefault="00BC5B14"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b/>
                <w:bCs/>
                <w:color w:val="000000"/>
              </w:rPr>
              <w:t>Réseau de desserte et ouvrages de franchissement</w:t>
            </w:r>
          </w:p>
        </w:tc>
        <w:tc>
          <w:tcPr>
            <w:tcW w:w="774" w:type="dxa"/>
            <w:tcBorders>
              <w:top w:val="single" w:sz="4" w:space="0" w:color="auto"/>
              <w:left w:val="single" w:sz="4" w:space="0" w:color="auto"/>
              <w:bottom w:val="single" w:sz="4" w:space="0" w:color="auto"/>
              <w:right w:val="single" w:sz="4" w:space="0" w:color="auto"/>
            </w:tcBorders>
            <w:vAlign w:val="center"/>
          </w:tcPr>
          <w:p w14:paraId="43C95462" w14:textId="75E07BB2" w:rsidR="00BC5B14" w:rsidRPr="00763FF6" w:rsidRDefault="00BC5B14" w:rsidP="009A6E30">
            <w:pPr>
              <w:spacing w:after="0" w:line="240" w:lineRule="auto"/>
              <w:jc w:val="center"/>
              <w:rPr>
                <w:rFonts w:ascii="Times New Roman" w:hAnsi="Times New Roman" w:cs="Times New Roman"/>
                <w:spacing w:val="-4"/>
              </w:rPr>
            </w:pPr>
          </w:p>
        </w:tc>
        <w:tc>
          <w:tcPr>
            <w:tcW w:w="1039" w:type="dxa"/>
            <w:tcBorders>
              <w:top w:val="single" w:sz="4" w:space="0" w:color="auto"/>
              <w:left w:val="single" w:sz="4" w:space="0" w:color="auto"/>
              <w:bottom w:val="single" w:sz="4" w:space="0" w:color="auto"/>
              <w:right w:val="single" w:sz="4" w:space="0" w:color="auto"/>
            </w:tcBorders>
            <w:vAlign w:val="center"/>
          </w:tcPr>
          <w:p w14:paraId="1DB6FE62" w14:textId="3FF64949" w:rsidR="00BC5B14" w:rsidRPr="00763FF6" w:rsidRDefault="00BC5B14" w:rsidP="009A6E30">
            <w:pPr>
              <w:spacing w:after="0" w:line="240" w:lineRule="auto"/>
              <w:jc w:val="center"/>
              <w:rPr>
                <w:rFonts w:ascii="Times New Roman" w:hAnsi="Times New Roman" w:cs="Times New Roman"/>
                <w:spacing w:val="-4"/>
              </w:rPr>
            </w:pPr>
          </w:p>
        </w:tc>
        <w:tc>
          <w:tcPr>
            <w:tcW w:w="1001" w:type="dxa"/>
            <w:tcBorders>
              <w:top w:val="single" w:sz="4" w:space="0" w:color="auto"/>
              <w:left w:val="single" w:sz="4" w:space="0" w:color="auto"/>
              <w:bottom w:val="single" w:sz="4" w:space="0" w:color="auto"/>
              <w:right w:val="single" w:sz="4" w:space="0" w:color="auto"/>
            </w:tcBorders>
            <w:vAlign w:val="center"/>
          </w:tcPr>
          <w:p w14:paraId="1049B3B8"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76806392"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3678CE0D" w14:textId="77777777" w:rsidR="00BC5B14" w:rsidRPr="00763FF6" w:rsidRDefault="00BC5B14" w:rsidP="002B0614">
            <w:pPr>
              <w:spacing w:after="0" w:line="240" w:lineRule="auto"/>
              <w:jc w:val="both"/>
              <w:rPr>
                <w:rFonts w:ascii="Times New Roman" w:hAnsi="Times New Roman" w:cs="Times New Roman"/>
                <w:color w:val="000000"/>
              </w:rPr>
            </w:pPr>
          </w:p>
        </w:tc>
      </w:tr>
      <w:tr w:rsidR="00BC5B14" w:rsidRPr="00763FF6" w14:paraId="78A52714"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7BF8489B" w14:textId="2A539802" w:rsidR="00BC5B14" w:rsidRPr="00763FF6" w:rsidRDefault="00BC5B14"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Pistes principales de largeur 3.5 m et épaisseur 20 cm</w:t>
            </w:r>
          </w:p>
        </w:tc>
        <w:tc>
          <w:tcPr>
            <w:tcW w:w="774" w:type="dxa"/>
            <w:tcBorders>
              <w:top w:val="single" w:sz="4" w:space="0" w:color="auto"/>
              <w:left w:val="single" w:sz="4" w:space="0" w:color="auto"/>
              <w:bottom w:val="single" w:sz="4" w:space="0" w:color="auto"/>
              <w:right w:val="single" w:sz="4" w:space="0" w:color="auto"/>
            </w:tcBorders>
            <w:vAlign w:val="center"/>
          </w:tcPr>
          <w:p w14:paraId="7F065984" w14:textId="63FB5E90" w:rsidR="00BC5B14" w:rsidRPr="00763FF6" w:rsidRDefault="00BC5B14" w:rsidP="009A6E30">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ml</w:t>
            </w:r>
            <w:proofErr w:type="gramEnd"/>
          </w:p>
        </w:tc>
        <w:tc>
          <w:tcPr>
            <w:tcW w:w="1039" w:type="dxa"/>
            <w:tcBorders>
              <w:top w:val="single" w:sz="4" w:space="0" w:color="auto"/>
              <w:left w:val="single" w:sz="4" w:space="0" w:color="auto"/>
              <w:bottom w:val="single" w:sz="4" w:space="0" w:color="auto"/>
              <w:right w:val="single" w:sz="4" w:space="0" w:color="auto"/>
            </w:tcBorders>
            <w:vAlign w:val="center"/>
          </w:tcPr>
          <w:p w14:paraId="31A51CDB" w14:textId="3D67B259" w:rsidR="00BC5B14" w:rsidRPr="00763FF6" w:rsidRDefault="00BC5B14"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3997</w:t>
            </w:r>
          </w:p>
        </w:tc>
        <w:tc>
          <w:tcPr>
            <w:tcW w:w="1001" w:type="dxa"/>
            <w:tcBorders>
              <w:top w:val="single" w:sz="4" w:space="0" w:color="auto"/>
              <w:left w:val="single" w:sz="4" w:space="0" w:color="auto"/>
              <w:bottom w:val="single" w:sz="4" w:space="0" w:color="auto"/>
              <w:right w:val="single" w:sz="4" w:space="0" w:color="auto"/>
            </w:tcBorders>
            <w:vAlign w:val="center"/>
          </w:tcPr>
          <w:p w14:paraId="2650D9CC"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06C03198"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163B3677" w14:textId="77777777" w:rsidR="00BC5B14" w:rsidRPr="00763FF6" w:rsidRDefault="00BC5B14" w:rsidP="002B0614">
            <w:pPr>
              <w:spacing w:after="0" w:line="240" w:lineRule="auto"/>
              <w:jc w:val="both"/>
              <w:rPr>
                <w:rFonts w:ascii="Times New Roman" w:hAnsi="Times New Roman" w:cs="Times New Roman"/>
                <w:color w:val="000000"/>
              </w:rPr>
            </w:pPr>
          </w:p>
        </w:tc>
      </w:tr>
      <w:tr w:rsidR="00BC5B14" w:rsidRPr="00763FF6" w14:paraId="48D3BFF8"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5B296829" w14:textId="4E31D9B9" w:rsidR="00BC5B14" w:rsidRPr="00763FF6" w:rsidRDefault="00BC5B14"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Pistes secondaires de largeur 2.5 m et épaisseur 15 cm</w:t>
            </w:r>
          </w:p>
        </w:tc>
        <w:tc>
          <w:tcPr>
            <w:tcW w:w="774" w:type="dxa"/>
            <w:tcBorders>
              <w:top w:val="single" w:sz="4" w:space="0" w:color="auto"/>
              <w:left w:val="single" w:sz="4" w:space="0" w:color="auto"/>
              <w:bottom w:val="single" w:sz="4" w:space="0" w:color="auto"/>
              <w:right w:val="single" w:sz="4" w:space="0" w:color="auto"/>
            </w:tcBorders>
            <w:vAlign w:val="center"/>
          </w:tcPr>
          <w:p w14:paraId="5E8DCBC1" w14:textId="697A5C6E" w:rsidR="00BC5B14" w:rsidRPr="00763FF6" w:rsidRDefault="00BC5B14" w:rsidP="009A6E30">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ml</w:t>
            </w:r>
            <w:proofErr w:type="gramEnd"/>
          </w:p>
        </w:tc>
        <w:tc>
          <w:tcPr>
            <w:tcW w:w="1039" w:type="dxa"/>
            <w:tcBorders>
              <w:top w:val="single" w:sz="4" w:space="0" w:color="auto"/>
              <w:left w:val="single" w:sz="4" w:space="0" w:color="auto"/>
              <w:bottom w:val="single" w:sz="4" w:space="0" w:color="auto"/>
              <w:right w:val="single" w:sz="4" w:space="0" w:color="auto"/>
            </w:tcBorders>
            <w:vAlign w:val="center"/>
          </w:tcPr>
          <w:p w14:paraId="00CE834F" w14:textId="1638DA14" w:rsidR="00BC5B14" w:rsidRPr="00763FF6" w:rsidRDefault="00BC5B14"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10065</w:t>
            </w:r>
          </w:p>
        </w:tc>
        <w:tc>
          <w:tcPr>
            <w:tcW w:w="1001" w:type="dxa"/>
            <w:tcBorders>
              <w:top w:val="single" w:sz="4" w:space="0" w:color="auto"/>
              <w:left w:val="single" w:sz="4" w:space="0" w:color="auto"/>
              <w:bottom w:val="single" w:sz="4" w:space="0" w:color="auto"/>
              <w:right w:val="single" w:sz="4" w:space="0" w:color="auto"/>
            </w:tcBorders>
            <w:vAlign w:val="center"/>
          </w:tcPr>
          <w:p w14:paraId="0D901929"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6C21FADB"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6EA19B67" w14:textId="77777777" w:rsidR="00BC5B14" w:rsidRPr="00763FF6" w:rsidRDefault="00BC5B14" w:rsidP="002B0614">
            <w:pPr>
              <w:spacing w:after="0" w:line="240" w:lineRule="auto"/>
              <w:jc w:val="both"/>
              <w:rPr>
                <w:rFonts w:ascii="Times New Roman" w:hAnsi="Times New Roman" w:cs="Times New Roman"/>
                <w:color w:val="000000"/>
              </w:rPr>
            </w:pPr>
          </w:p>
        </w:tc>
      </w:tr>
      <w:tr w:rsidR="00BC5B14" w:rsidRPr="00763FF6" w14:paraId="6ABC03B7"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769654BE" w14:textId="1E12FD3F" w:rsidR="00BC5B14" w:rsidRPr="00763FF6" w:rsidRDefault="00BC5B14"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 xml:space="preserve">Confection et mises en place des buses en </w:t>
            </w:r>
            <w:proofErr w:type="spellStart"/>
            <w:r w:rsidRPr="00763FF6">
              <w:rPr>
                <w:rFonts w:ascii="Times New Roman" w:hAnsi="Times New Roman" w:cs="Times New Roman"/>
                <w:color w:val="000000"/>
              </w:rPr>
              <w:t>beton</w:t>
            </w:r>
            <w:proofErr w:type="spellEnd"/>
            <w:r w:rsidRPr="00763FF6">
              <w:rPr>
                <w:rFonts w:ascii="Times New Roman" w:hAnsi="Times New Roman" w:cs="Times New Roman"/>
                <w:color w:val="000000"/>
              </w:rPr>
              <w:t xml:space="preserve"> armé de diamètre 0,6 m et long 3 m sous les pistes secondaires</w:t>
            </w:r>
          </w:p>
        </w:tc>
        <w:tc>
          <w:tcPr>
            <w:tcW w:w="774" w:type="dxa"/>
            <w:tcBorders>
              <w:top w:val="single" w:sz="4" w:space="0" w:color="auto"/>
              <w:left w:val="single" w:sz="4" w:space="0" w:color="auto"/>
              <w:bottom w:val="single" w:sz="4" w:space="0" w:color="auto"/>
              <w:right w:val="single" w:sz="4" w:space="0" w:color="auto"/>
            </w:tcBorders>
            <w:vAlign w:val="center"/>
          </w:tcPr>
          <w:p w14:paraId="003E0253" w14:textId="65653A53" w:rsidR="00BC5B14" w:rsidRPr="00763FF6" w:rsidRDefault="00B14802" w:rsidP="009A6E30">
            <w:pPr>
              <w:spacing w:after="0" w:line="240" w:lineRule="auto"/>
              <w:jc w:val="center"/>
              <w:rPr>
                <w:rFonts w:ascii="Times New Roman" w:hAnsi="Times New Roman" w:cs="Times New Roman"/>
                <w:spacing w:val="-4"/>
              </w:rPr>
            </w:pPr>
            <w:r>
              <w:rPr>
                <w:rFonts w:ascii="Times New Roman" w:hAnsi="Times New Roman" w:cs="Times New Roman"/>
                <w:color w:val="000000"/>
              </w:rPr>
              <w:t>U</w:t>
            </w:r>
          </w:p>
        </w:tc>
        <w:tc>
          <w:tcPr>
            <w:tcW w:w="1039" w:type="dxa"/>
            <w:tcBorders>
              <w:top w:val="single" w:sz="4" w:space="0" w:color="auto"/>
              <w:left w:val="single" w:sz="4" w:space="0" w:color="auto"/>
              <w:bottom w:val="single" w:sz="4" w:space="0" w:color="auto"/>
              <w:right w:val="single" w:sz="4" w:space="0" w:color="auto"/>
            </w:tcBorders>
            <w:vAlign w:val="center"/>
          </w:tcPr>
          <w:p w14:paraId="65EBE305" w14:textId="213DAE4D" w:rsidR="00BC5B14" w:rsidRPr="00763FF6" w:rsidRDefault="00BC5B14"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70</w:t>
            </w:r>
          </w:p>
        </w:tc>
        <w:tc>
          <w:tcPr>
            <w:tcW w:w="1001" w:type="dxa"/>
            <w:tcBorders>
              <w:top w:val="single" w:sz="4" w:space="0" w:color="auto"/>
              <w:left w:val="single" w:sz="4" w:space="0" w:color="auto"/>
              <w:bottom w:val="single" w:sz="4" w:space="0" w:color="auto"/>
              <w:right w:val="single" w:sz="4" w:space="0" w:color="auto"/>
            </w:tcBorders>
            <w:vAlign w:val="center"/>
          </w:tcPr>
          <w:p w14:paraId="257131DA" w14:textId="77777777" w:rsidR="00BC5B14" w:rsidRPr="00763FF6" w:rsidRDefault="00BC5B14"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029243CD" w14:textId="77777777" w:rsidR="00BC5B14" w:rsidRPr="00763FF6" w:rsidRDefault="00BC5B14"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403FCD83" w14:textId="77777777" w:rsidR="00BC5B14" w:rsidRPr="00763FF6" w:rsidRDefault="00BC5B14" w:rsidP="002B0614">
            <w:pPr>
              <w:spacing w:after="0" w:line="240" w:lineRule="auto"/>
              <w:jc w:val="both"/>
              <w:rPr>
                <w:rFonts w:ascii="Times New Roman" w:hAnsi="Times New Roman" w:cs="Times New Roman"/>
                <w:color w:val="000000"/>
              </w:rPr>
            </w:pPr>
          </w:p>
        </w:tc>
      </w:tr>
      <w:tr w:rsidR="009C68AB" w:rsidRPr="00763FF6" w14:paraId="4D8CF7C4"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468EB846" w14:textId="4BF7DA25" w:rsidR="009C68AB" w:rsidRPr="00763FF6" w:rsidRDefault="009C68AB" w:rsidP="002B0614">
            <w:pPr>
              <w:spacing w:after="0" w:line="240" w:lineRule="auto"/>
              <w:jc w:val="both"/>
              <w:rPr>
                <w:rFonts w:ascii="Times New Roman" w:hAnsi="Times New Roman" w:cs="Times New Roman"/>
                <w:spacing w:val="-4"/>
              </w:rPr>
            </w:pPr>
            <w:r w:rsidRPr="00763FF6">
              <w:rPr>
                <w:rFonts w:ascii="Times New Roman" w:hAnsi="Times New Roman" w:cs="Times New Roman"/>
                <w:b/>
                <w:bCs/>
                <w:color w:val="000000"/>
              </w:rPr>
              <w:t>Planage et parcellaire</w:t>
            </w:r>
          </w:p>
        </w:tc>
        <w:tc>
          <w:tcPr>
            <w:tcW w:w="774" w:type="dxa"/>
            <w:tcBorders>
              <w:top w:val="single" w:sz="4" w:space="0" w:color="auto"/>
              <w:left w:val="single" w:sz="4" w:space="0" w:color="auto"/>
              <w:bottom w:val="single" w:sz="4" w:space="0" w:color="auto"/>
              <w:right w:val="single" w:sz="4" w:space="0" w:color="auto"/>
            </w:tcBorders>
            <w:vAlign w:val="center"/>
          </w:tcPr>
          <w:p w14:paraId="6C4040BA" w14:textId="77777777" w:rsidR="009C68AB" w:rsidRPr="00763FF6" w:rsidRDefault="009C68AB" w:rsidP="009A6E30">
            <w:pPr>
              <w:spacing w:after="0" w:line="240" w:lineRule="auto"/>
              <w:jc w:val="center"/>
              <w:rPr>
                <w:rFonts w:ascii="Times New Roman" w:hAnsi="Times New Roman" w:cs="Times New Roman"/>
                <w:spacing w:val="-4"/>
              </w:rPr>
            </w:pPr>
          </w:p>
        </w:tc>
        <w:tc>
          <w:tcPr>
            <w:tcW w:w="1039" w:type="dxa"/>
            <w:tcBorders>
              <w:top w:val="single" w:sz="4" w:space="0" w:color="auto"/>
              <w:left w:val="single" w:sz="4" w:space="0" w:color="auto"/>
              <w:bottom w:val="single" w:sz="4" w:space="0" w:color="auto"/>
              <w:right w:val="single" w:sz="4" w:space="0" w:color="auto"/>
            </w:tcBorders>
            <w:vAlign w:val="center"/>
          </w:tcPr>
          <w:p w14:paraId="77FFFD9A" w14:textId="77777777" w:rsidR="009C68AB" w:rsidRPr="00763FF6" w:rsidRDefault="009C68AB" w:rsidP="009A6E30">
            <w:pPr>
              <w:spacing w:after="0" w:line="240" w:lineRule="auto"/>
              <w:jc w:val="center"/>
              <w:rPr>
                <w:rFonts w:ascii="Times New Roman" w:hAnsi="Times New Roman" w:cs="Times New Roman"/>
                <w:spacing w:val="-4"/>
              </w:rPr>
            </w:pPr>
          </w:p>
        </w:tc>
        <w:tc>
          <w:tcPr>
            <w:tcW w:w="1001" w:type="dxa"/>
            <w:tcBorders>
              <w:top w:val="single" w:sz="4" w:space="0" w:color="auto"/>
              <w:left w:val="single" w:sz="4" w:space="0" w:color="auto"/>
              <w:bottom w:val="single" w:sz="4" w:space="0" w:color="auto"/>
              <w:right w:val="single" w:sz="4" w:space="0" w:color="auto"/>
            </w:tcBorders>
            <w:vAlign w:val="center"/>
          </w:tcPr>
          <w:p w14:paraId="32B0FBA6" w14:textId="77777777" w:rsidR="009C68AB" w:rsidRPr="00763FF6" w:rsidRDefault="009C68AB" w:rsidP="009A6E30">
            <w:pPr>
              <w:spacing w:after="0" w:line="240" w:lineRule="auto"/>
              <w:jc w:val="center"/>
              <w:rPr>
                <w:rFonts w:ascii="Times New Roman" w:hAnsi="Times New Roman" w:cs="Times New Roman"/>
                <w:color w:val="000000"/>
              </w:rPr>
            </w:pPr>
          </w:p>
        </w:tc>
        <w:tc>
          <w:tcPr>
            <w:tcW w:w="708" w:type="dxa"/>
            <w:tcBorders>
              <w:top w:val="single" w:sz="4" w:space="0" w:color="auto"/>
              <w:left w:val="single" w:sz="4" w:space="0" w:color="auto"/>
              <w:bottom w:val="single" w:sz="4" w:space="0" w:color="auto"/>
              <w:right w:val="single" w:sz="4" w:space="0" w:color="auto"/>
            </w:tcBorders>
          </w:tcPr>
          <w:p w14:paraId="68E6B84F"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4AB2EF23" w14:textId="7CFBF4AE" w:rsidR="009C68AB" w:rsidRPr="00763FF6" w:rsidRDefault="009C68AB" w:rsidP="002B0614">
            <w:pPr>
              <w:spacing w:after="0" w:line="240" w:lineRule="auto"/>
              <w:jc w:val="both"/>
              <w:rPr>
                <w:rFonts w:ascii="Times New Roman" w:hAnsi="Times New Roman" w:cs="Times New Roman"/>
                <w:color w:val="000000"/>
              </w:rPr>
            </w:pPr>
          </w:p>
        </w:tc>
      </w:tr>
      <w:tr w:rsidR="009C68AB" w:rsidRPr="00763FF6" w14:paraId="4B6172EA"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7E811294" w14:textId="7E7888BE" w:rsidR="009C68AB" w:rsidRPr="00763FF6" w:rsidRDefault="009C68AB"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 xml:space="preserve">Labour, </w:t>
            </w:r>
            <w:proofErr w:type="spellStart"/>
            <w:r w:rsidRPr="00763FF6">
              <w:rPr>
                <w:rFonts w:ascii="Times New Roman" w:hAnsi="Times New Roman" w:cs="Times New Roman"/>
                <w:color w:val="000000"/>
              </w:rPr>
              <w:t>pulverisage</w:t>
            </w:r>
            <w:proofErr w:type="spellEnd"/>
            <w:r w:rsidRPr="00763FF6">
              <w:rPr>
                <w:rFonts w:ascii="Times New Roman" w:hAnsi="Times New Roman" w:cs="Times New Roman"/>
                <w:color w:val="000000"/>
              </w:rPr>
              <w:t>, surfaçage et planage</w:t>
            </w:r>
          </w:p>
        </w:tc>
        <w:tc>
          <w:tcPr>
            <w:tcW w:w="774" w:type="dxa"/>
            <w:tcBorders>
              <w:top w:val="single" w:sz="4" w:space="0" w:color="auto"/>
              <w:left w:val="nil"/>
              <w:bottom w:val="single" w:sz="4" w:space="0" w:color="auto"/>
              <w:right w:val="single" w:sz="4" w:space="0" w:color="auto"/>
            </w:tcBorders>
            <w:vAlign w:val="center"/>
          </w:tcPr>
          <w:p w14:paraId="38B2BB7E" w14:textId="4E3AF782" w:rsidR="009C68AB" w:rsidRPr="00763FF6" w:rsidRDefault="009C68AB" w:rsidP="009A6E30">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ha</w:t>
            </w:r>
            <w:proofErr w:type="gramEnd"/>
          </w:p>
        </w:tc>
        <w:tc>
          <w:tcPr>
            <w:tcW w:w="1039" w:type="dxa"/>
            <w:tcBorders>
              <w:top w:val="single" w:sz="4" w:space="0" w:color="auto"/>
              <w:left w:val="nil"/>
              <w:bottom w:val="single" w:sz="4" w:space="0" w:color="auto"/>
              <w:right w:val="single" w:sz="4" w:space="0" w:color="auto"/>
            </w:tcBorders>
            <w:vAlign w:val="center"/>
          </w:tcPr>
          <w:p w14:paraId="3BCF90D6" w14:textId="4736183C"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100</w:t>
            </w:r>
          </w:p>
        </w:tc>
        <w:tc>
          <w:tcPr>
            <w:tcW w:w="1001" w:type="dxa"/>
            <w:tcBorders>
              <w:top w:val="single" w:sz="4" w:space="0" w:color="auto"/>
              <w:bottom w:val="single" w:sz="4" w:space="0" w:color="auto"/>
              <w:right w:val="single" w:sz="4" w:space="0" w:color="auto"/>
            </w:tcBorders>
            <w:vAlign w:val="center"/>
          </w:tcPr>
          <w:p w14:paraId="24F44732" w14:textId="1E7557F2" w:rsidR="009C68AB" w:rsidRPr="00763FF6" w:rsidRDefault="009C68AB" w:rsidP="009A6E30">
            <w:pPr>
              <w:spacing w:after="0" w:line="240" w:lineRule="auto"/>
              <w:jc w:val="center"/>
              <w:rPr>
                <w:rFonts w:ascii="Times New Roman" w:hAnsi="Times New Roman" w:cs="Times New Roman"/>
                <w:color w:val="000000"/>
              </w:rPr>
            </w:pPr>
            <w:r w:rsidRPr="00763FF6">
              <w:rPr>
                <w:rFonts w:ascii="Times New Roman" w:hAnsi="Times New Roman" w:cs="Times New Roman"/>
                <w:color w:val="000000"/>
              </w:rPr>
              <w:t>75</w:t>
            </w:r>
          </w:p>
        </w:tc>
        <w:tc>
          <w:tcPr>
            <w:tcW w:w="708" w:type="dxa"/>
            <w:tcBorders>
              <w:top w:val="single" w:sz="4" w:space="0" w:color="auto"/>
              <w:bottom w:val="single" w:sz="4" w:space="0" w:color="auto"/>
              <w:right w:val="single" w:sz="4" w:space="0" w:color="auto"/>
            </w:tcBorders>
          </w:tcPr>
          <w:p w14:paraId="1DC9A7A9"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4A5C20C1" w14:textId="7639ADB3" w:rsidR="009C68AB" w:rsidRPr="00763FF6" w:rsidRDefault="009C68AB" w:rsidP="002B0614">
            <w:pPr>
              <w:spacing w:after="0" w:line="240" w:lineRule="auto"/>
              <w:jc w:val="both"/>
              <w:rPr>
                <w:rFonts w:ascii="Times New Roman" w:hAnsi="Times New Roman" w:cs="Times New Roman"/>
                <w:color w:val="000000"/>
              </w:rPr>
            </w:pPr>
          </w:p>
        </w:tc>
      </w:tr>
      <w:tr w:rsidR="009C68AB" w:rsidRPr="00763FF6" w14:paraId="239ADC14" w14:textId="77777777" w:rsidTr="008742FD">
        <w:trPr>
          <w:trHeight w:val="338"/>
        </w:trPr>
        <w:tc>
          <w:tcPr>
            <w:tcW w:w="4746" w:type="dxa"/>
            <w:tcBorders>
              <w:top w:val="nil"/>
              <w:left w:val="single" w:sz="4" w:space="0" w:color="auto"/>
              <w:bottom w:val="single" w:sz="4" w:space="0" w:color="auto"/>
              <w:right w:val="single" w:sz="4" w:space="0" w:color="auto"/>
            </w:tcBorders>
            <w:vAlign w:val="center"/>
          </w:tcPr>
          <w:p w14:paraId="0AFEFEA6" w14:textId="020EE0F8" w:rsidR="009C68AB" w:rsidRPr="00763FF6" w:rsidRDefault="009C68AB" w:rsidP="002B0614">
            <w:pPr>
              <w:jc w:val="both"/>
              <w:rPr>
                <w:rFonts w:ascii="Times New Roman" w:hAnsi="Times New Roman" w:cs="Times New Roman"/>
                <w:spacing w:val="-4"/>
              </w:rPr>
            </w:pPr>
            <w:r w:rsidRPr="00763FF6">
              <w:rPr>
                <w:rFonts w:ascii="Times New Roman" w:hAnsi="Times New Roman" w:cs="Times New Roman"/>
                <w:b/>
                <w:bCs/>
                <w:color w:val="000000"/>
              </w:rPr>
              <w:t xml:space="preserve">Foration au rotary en diamètre 12"1/4 </w:t>
            </w:r>
          </w:p>
        </w:tc>
        <w:tc>
          <w:tcPr>
            <w:tcW w:w="774" w:type="dxa"/>
            <w:tcBorders>
              <w:top w:val="nil"/>
              <w:left w:val="nil"/>
              <w:bottom w:val="single" w:sz="4" w:space="0" w:color="auto"/>
              <w:right w:val="single" w:sz="4" w:space="0" w:color="auto"/>
            </w:tcBorders>
            <w:vAlign w:val="center"/>
          </w:tcPr>
          <w:p w14:paraId="737BCB9E" w14:textId="5661C475" w:rsidR="009C68AB" w:rsidRPr="00763FF6" w:rsidRDefault="00B14802" w:rsidP="009A6E30">
            <w:pPr>
              <w:spacing w:after="0" w:line="240" w:lineRule="auto"/>
              <w:jc w:val="center"/>
              <w:rPr>
                <w:rFonts w:ascii="Times New Roman" w:hAnsi="Times New Roman" w:cs="Times New Roman"/>
                <w:spacing w:val="-4"/>
              </w:rPr>
            </w:pPr>
            <w:r>
              <w:rPr>
                <w:rFonts w:ascii="Times New Roman" w:hAnsi="Times New Roman" w:cs="Times New Roman"/>
                <w:spacing w:val="-4"/>
              </w:rPr>
              <w:t>U</w:t>
            </w:r>
          </w:p>
        </w:tc>
        <w:tc>
          <w:tcPr>
            <w:tcW w:w="1039" w:type="dxa"/>
            <w:tcBorders>
              <w:top w:val="nil"/>
              <w:left w:val="nil"/>
              <w:bottom w:val="single" w:sz="4" w:space="0" w:color="auto"/>
              <w:right w:val="single" w:sz="4" w:space="0" w:color="auto"/>
            </w:tcBorders>
            <w:vAlign w:val="center"/>
          </w:tcPr>
          <w:p w14:paraId="6F3F57C5" w14:textId="5DC4F2D8"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spacing w:val="-4"/>
              </w:rPr>
              <w:t>22</w:t>
            </w:r>
          </w:p>
        </w:tc>
        <w:tc>
          <w:tcPr>
            <w:tcW w:w="1001" w:type="dxa"/>
            <w:tcBorders>
              <w:top w:val="single" w:sz="4" w:space="0" w:color="auto"/>
              <w:bottom w:val="single" w:sz="4" w:space="0" w:color="auto"/>
              <w:right w:val="single" w:sz="4" w:space="0" w:color="auto"/>
            </w:tcBorders>
            <w:vAlign w:val="center"/>
          </w:tcPr>
          <w:p w14:paraId="6C1705A4" w14:textId="46E54E11" w:rsidR="009C68AB" w:rsidRPr="00763FF6" w:rsidRDefault="009C68AB" w:rsidP="009A6E30">
            <w:pPr>
              <w:spacing w:after="0" w:line="240" w:lineRule="auto"/>
              <w:jc w:val="center"/>
              <w:rPr>
                <w:rFonts w:ascii="Times New Roman" w:hAnsi="Times New Roman" w:cs="Times New Roman"/>
                <w:color w:val="000000"/>
              </w:rPr>
            </w:pPr>
            <w:r w:rsidRPr="00763FF6">
              <w:rPr>
                <w:rFonts w:ascii="Times New Roman" w:hAnsi="Times New Roman" w:cs="Times New Roman"/>
                <w:color w:val="000000"/>
              </w:rPr>
              <w:t>11</w:t>
            </w:r>
          </w:p>
        </w:tc>
        <w:tc>
          <w:tcPr>
            <w:tcW w:w="708" w:type="dxa"/>
            <w:tcBorders>
              <w:top w:val="single" w:sz="4" w:space="0" w:color="auto"/>
              <w:bottom w:val="single" w:sz="4" w:space="0" w:color="auto"/>
              <w:right w:val="single" w:sz="4" w:space="0" w:color="auto"/>
            </w:tcBorders>
          </w:tcPr>
          <w:p w14:paraId="7D97DA9B"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4A406621" w14:textId="5C31CD25" w:rsidR="009C68AB" w:rsidRPr="00763FF6" w:rsidRDefault="009C68AB" w:rsidP="002B0614">
            <w:pPr>
              <w:spacing w:after="0" w:line="240" w:lineRule="auto"/>
              <w:jc w:val="both"/>
              <w:rPr>
                <w:rFonts w:ascii="Times New Roman" w:hAnsi="Times New Roman" w:cs="Times New Roman"/>
                <w:color w:val="000000"/>
              </w:rPr>
            </w:pPr>
          </w:p>
        </w:tc>
      </w:tr>
      <w:tr w:rsidR="009C68AB" w:rsidRPr="00763FF6" w14:paraId="7AFC2119" w14:textId="77777777" w:rsidTr="008742FD">
        <w:trPr>
          <w:trHeight w:val="370"/>
        </w:trPr>
        <w:tc>
          <w:tcPr>
            <w:tcW w:w="4746" w:type="dxa"/>
            <w:tcBorders>
              <w:top w:val="nil"/>
              <w:left w:val="single" w:sz="4" w:space="0" w:color="auto"/>
              <w:bottom w:val="single" w:sz="4" w:space="0" w:color="auto"/>
              <w:right w:val="single" w:sz="4" w:space="0" w:color="auto"/>
            </w:tcBorders>
            <w:vAlign w:val="center"/>
          </w:tcPr>
          <w:p w14:paraId="24D262A1" w14:textId="0F5D083C" w:rsidR="009C68AB" w:rsidRPr="00763FF6" w:rsidRDefault="009C68AB"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 xml:space="preserve">Fourniture et installation tête de forage et raccordement à la conduite de refoulement </w:t>
            </w:r>
          </w:p>
        </w:tc>
        <w:tc>
          <w:tcPr>
            <w:tcW w:w="774" w:type="dxa"/>
            <w:tcBorders>
              <w:top w:val="nil"/>
              <w:left w:val="nil"/>
              <w:bottom w:val="single" w:sz="4" w:space="0" w:color="auto"/>
              <w:right w:val="single" w:sz="4" w:space="0" w:color="auto"/>
            </w:tcBorders>
            <w:vAlign w:val="center"/>
          </w:tcPr>
          <w:p w14:paraId="361E6F8A" w14:textId="7F11A003"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FF</w:t>
            </w:r>
          </w:p>
        </w:tc>
        <w:tc>
          <w:tcPr>
            <w:tcW w:w="1039" w:type="dxa"/>
            <w:tcBorders>
              <w:top w:val="nil"/>
              <w:left w:val="nil"/>
              <w:bottom w:val="single" w:sz="4" w:space="0" w:color="auto"/>
              <w:right w:val="single" w:sz="4" w:space="0" w:color="auto"/>
            </w:tcBorders>
            <w:vAlign w:val="center"/>
          </w:tcPr>
          <w:p w14:paraId="48A9CBB0" w14:textId="62349876"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25</w:t>
            </w:r>
          </w:p>
        </w:tc>
        <w:tc>
          <w:tcPr>
            <w:tcW w:w="1001" w:type="dxa"/>
            <w:tcBorders>
              <w:top w:val="single" w:sz="4" w:space="0" w:color="auto"/>
              <w:bottom w:val="single" w:sz="4" w:space="0" w:color="auto"/>
              <w:right w:val="single" w:sz="4" w:space="0" w:color="auto"/>
            </w:tcBorders>
            <w:vAlign w:val="center"/>
          </w:tcPr>
          <w:p w14:paraId="34F7EE83" w14:textId="56CA1C37" w:rsidR="009C68AB" w:rsidRPr="00763FF6" w:rsidRDefault="009C68AB" w:rsidP="009A6E30">
            <w:pPr>
              <w:spacing w:after="0" w:line="240" w:lineRule="auto"/>
              <w:jc w:val="center"/>
              <w:rPr>
                <w:rFonts w:ascii="Times New Roman" w:hAnsi="Times New Roman" w:cs="Times New Roman"/>
                <w:color w:val="000000"/>
              </w:rPr>
            </w:pPr>
            <w:r w:rsidRPr="00763FF6">
              <w:rPr>
                <w:rFonts w:ascii="Times New Roman" w:hAnsi="Times New Roman" w:cs="Times New Roman"/>
                <w:color w:val="000000"/>
              </w:rPr>
              <w:t>11</w:t>
            </w:r>
          </w:p>
        </w:tc>
        <w:tc>
          <w:tcPr>
            <w:tcW w:w="708" w:type="dxa"/>
            <w:tcBorders>
              <w:top w:val="single" w:sz="4" w:space="0" w:color="auto"/>
              <w:bottom w:val="single" w:sz="4" w:space="0" w:color="auto"/>
              <w:right w:val="single" w:sz="4" w:space="0" w:color="auto"/>
            </w:tcBorders>
          </w:tcPr>
          <w:p w14:paraId="356AF6D7"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2685EDAF" w14:textId="45AA682A" w:rsidR="009C68AB" w:rsidRPr="00763FF6" w:rsidRDefault="009C68AB" w:rsidP="002B0614">
            <w:pPr>
              <w:spacing w:after="0" w:line="240" w:lineRule="auto"/>
              <w:jc w:val="both"/>
              <w:rPr>
                <w:rFonts w:ascii="Times New Roman" w:hAnsi="Times New Roman" w:cs="Times New Roman"/>
                <w:color w:val="000000"/>
              </w:rPr>
            </w:pPr>
          </w:p>
        </w:tc>
      </w:tr>
      <w:tr w:rsidR="009C68AB" w:rsidRPr="00763FF6" w14:paraId="497E54F3"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7656D5CC" w14:textId="18E04E6D" w:rsidR="009C68AB" w:rsidRPr="00763FF6" w:rsidRDefault="009C68AB" w:rsidP="002B0614">
            <w:pPr>
              <w:spacing w:after="0" w:line="240" w:lineRule="auto"/>
              <w:jc w:val="both"/>
              <w:rPr>
                <w:rFonts w:ascii="Times New Roman" w:hAnsi="Times New Roman" w:cs="Times New Roman"/>
                <w:spacing w:val="-4"/>
              </w:rPr>
            </w:pPr>
            <w:r w:rsidRPr="00763FF6">
              <w:rPr>
                <w:rFonts w:ascii="Times New Roman" w:hAnsi="Times New Roman" w:cs="Times New Roman"/>
                <w:b/>
                <w:bCs/>
                <w:color w:val="000000"/>
              </w:rPr>
              <w:t>AUTRES EQUIPEMENT</w:t>
            </w:r>
          </w:p>
        </w:tc>
        <w:tc>
          <w:tcPr>
            <w:tcW w:w="774" w:type="dxa"/>
            <w:tcBorders>
              <w:top w:val="single" w:sz="4" w:space="0" w:color="auto"/>
              <w:left w:val="nil"/>
              <w:bottom w:val="single" w:sz="4" w:space="0" w:color="auto"/>
              <w:right w:val="single" w:sz="4" w:space="0" w:color="auto"/>
            </w:tcBorders>
            <w:vAlign w:val="center"/>
          </w:tcPr>
          <w:p w14:paraId="7C54E05A" w14:textId="7DC741EA" w:rsidR="009C68AB" w:rsidRPr="00763FF6" w:rsidRDefault="009C68AB" w:rsidP="009A6E30">
            <w:pPr>
              <w:spacing w:after="0" w:line="240" w:lineRule="auto"/>
              <w:jc w:val="center"/>
              <w:rPr>
                <w:rFonts w:ascii="Times New Roman" w:hAnsi="Times New Roman" w:cs="Times New Roman"/>
                <w:spacing w:val="-4"/>
              </w:rPr>
            </w:pPr>
          </w:p>
        </w:tc>
        <w:tc>
          <w:tcPr>
            <w:tcW w:w="1039" w:type="dxa"/>
            <w:tcBorders>
              <w:top w:val="single" w:sz="4" w:space="0" w:color="auto"/>
              <w:left w:val="nil"/>
              <w:bottom w:val="single" w:sz="4" w:space="0" w:color="auto"/>
              <w:right w:val="single" w:sz="4" w:space="0" w:color="auto"/>
            </w:tcBorders>
            <w:vAlign w:val="center"/>
          </w:tcPr>
          <w:p w14:paraId="5F2FD69A" w14:textId="6038A212" w:rsidR="009C68AB" w:rsidRPr="00763FF6" w:rsidRDefault="009C68AB" w:rsidP="009A6E30">
            <w:pPr>
              <w:spacing w:after="0" w:line="240" w:lineRule="auto"/>
              <w:jc w:val="center"/>
              <w:rPr>
                <w:rFonts w:ascii="Times New Roman" w:hAnsi="Times New Roman" w:cs="Times New Roman"/>
                <w:spacing w:val="-4"/>
              </w:rPr>
            </w:pPr>
          </w:p>
        </w:tc>
        <w:tc>
          <w:tcPr>
            <w:tcW w:w="1001" w:type="dxa"/>
            <w:tcBorders>
              <w:top w:val="single" w:sz="4" w:space="0" w:color="auto"/>
              <w:bottom w:val="single" w:sz="4" w:space="0" w:color="auto"/>
              <w:right w:val="single" w:sz="4" w:space="0" w:color="auto"/>
            </w:tcBorders>
            <w:vAlign w:val="center"/>
          </w:tcPr>
          <w:p w14:paraId="4948C02A" w14:textId="77777777" w:rsidR="009C68AB" w:rsidRPr="00763FF6" w:rsidRDefault="009C68AB" w:rsidP="009A6E30">
            <w:pPr>
              <w:spacing w:after="0" w:line="240" w:lineRule="auto"/>
              <w:jc w:val="center"/>
              <w:rPr>
                <w:rFonts w:ascii="Times New Roman" w:hAnsi="Times New Roman" w:cs="Times New Roman"/>
                <w:color w:val="000000"/>
              </w:rPr>
            </w:pPr>
          </w:p>
        </w:tc>
        <w:tc>
          <w:tcPr>
            <w:tcW w:w="708" w:type="dxa"/>
            <w:tcBorders>
              <w:top w:val="single" w:sz="4" w:space="0" w:color="auto"/>
              <w:bottom w:val="single" w:sz="4" w:space="0" w:color="auto"/>
              <w:right w:val="single" w:sz="4" w:space="0" w:color="auto"/>
            </w:tcBorders>
          </w:tcPr>
          <w:p w14:paraId="1A3CF04B"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0700EC85" w14:textId="638C58F1" w:rsidR="009C68AB" w:rsidRPr="00763FF6" w:rsidRDefault="009C68AB" w:rsidP="002B0614">
            <w:pPr>
              <w:spacing w:after="0" w:line="240" w:lineRule="auto"/>
              <w:jc w:val="both"/>
              <w:rPr>
                <w:rFonts w:ascii="Times New Roman" w:hAnsi="Times New Roman" w:cs="Times New Roman"/>
                <w:color w:val="000000"/>
              </w:rPr>
            </w:pPr>
          </w:p>
        </w:tc>
      </w:tr>
      <w:tr w:rsidR="009C68AB" w:rsidRPr="00763FF6" w14:paraId="57841BB8"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474464B4" w14:textId="4A72B40A" w:rsidR="009C68AB" w:rsidRPr="00763FF6" w:rsidRDefault="009C68AB"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Construction aire de battage</w:t>
            </w:r>
          </w:p>
        </w:tc>
        <w:tc>
          <w:tcPr>
            <w:tcW w:w="774" w:type="dxa"/>
            <w:tcBorders>
              <w:top w:val="single" w:sz="4" w:space="0" w:color="auto"/>
              <w:left w:val="nil"/>
              <w:bottom w:val="single" w:sz="4" w:space="0" w:color="auto"/>
              <w:right w:val="single" w:sz="4" w:space="0" w:color="auto"/>
            </w:tcBorders>
            <w:vAlign w:val="center"/>
          </w:tcPr>
          <w:p w14:paraId="25D82535" w14:textId="2D71C5F1"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U</w:t>
            </w:r>
          </w:p>
        </w:tc>
        <w:tc>
          <w:tcPr>
            <w:tcW w:w="1039" w:type="dxa"/>
            <w:tcBorders>
              <w:top w:val="single" w:sz="4" w:space="0" w:color="auto"/>
              <w:left w:val="nil"/>
              <w:bottom w:val="single" w:sz="4" w:space="0" w:color="auto"/>
              <w:right w:val="single" w:sz="4" w:space="0" w:color="auto"/>
            </w:tcBorders>
            <w:vAlign w:val="center"/>
          </w:tcPr>
          <w:p w14:paraId="70183798" w14:textId="00C36E05"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2</w:t>
            </w:r>
          </w:p>
        </w:tc>
        <w:tc>
          <w:tcPr>
            <w:tcW w:w="1001" w:type="dxa"/>
            <w:tcBorders>
              <w:top w:val="single" w:sz="4" w:space="0" w:color="auto"/>
              <w:bottom w:val="single" w:sz="4" w:space="0" w:color="auto"/>
              <w:right w:val="single" w:sz="4" w:space="0" w:color="auto"/>
            </w:tcBorders>
            <w:vAlign w:val="center"/>
          </w:tcPr>
          <w:p w14:paraId="6C19BE26" w14:textId="2760806E" w:rsidR="009C68AB" w:rsidRPr="00763FF6" w:rsidRDefault="00BC5B14" w:rsidP="009A6E30">
            <w:pPr>
              <w:spacing w:after="0" w:line="240" w:lineRule="auto"/>
              <w:jc w:val="center"/>
              <w:rPr>
                <w:rFonts w:ascii="Times New Roman" w:hAnsi="Times New Roman" w:cs="Times New Roman"/>
                <w:color w:val="000000"/>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tcPr>
          <w:p w14:paraId="27524D14"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32A0A26E" w14:textId="2EDB1F73" w:rsidR="009C68AB" w:rsidRPr="00763FF6" w:rsidRDefault="009C68AB" w:rsidP="002B0614">
            <w:pPr>
              <w:spacing w:after="0" w:line="240" w:lineRule="auto"/>
              <w:jc w:val="both"/>
              <w:rPr>
                <w:rFonts w:ascii="Times New Roman" w:hAnsi="Times New Roman" w:cs="Times New Roman"/>
                <w:color w:val="000000"/>
              </w:rPr>
            </w:pPr>
          </w:p>
        </w:tc>
      </w:tr>
      <w:tr w:rsidR="009C68AB" w:rsidRPr="00763FF6" w14:paraId="69144447" w14:textId="77777777" w:rsidTr="008742FD">
        <w:trPr>
          <w:trHeight w:val="370"/>
        </w:trPr>
        <w:tc>
          <w:tcPr>
            <w:tcW w:w="4746" w:type="dxa"/>
            <w:tcBorders>
              <w:top w:val="single" w:sz="4" w:space="0" w:color="auto"/>
              <w:left w:val="single" w:sz="4" w:space="0" w:color="auto"/>
              <w:bottom w:val="single" w:sz="4" w:space="0" w:color="auto"/>
              <w:right w:val="single" w:sz="4" w:space="0" w:color="auto"/>
            </w:tcBorders>
            <w:vAlign w:val="center"/>
          </w:tcPr>
          <w:p w14:paraId="096485BA" w14:textId="64606385" w:rsidR="009C68AB" w:rsidRPr="00763FF6" w:rsidRDefault="009C68AB"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Mise en Œuvre du PGES</w:t>
            </w:r>
          </w:p>
        </w:tc>
        <w:tc>
          <w:tcPr>
            <w:tcW w:w="774" w:type="dxa"/>
            <w:tcBorders>
              <w:top w:val="single" w:sz="4" w:space="0" w:color="auto"/>
              <w:left w:val="nil"/>
              <w:bottom w:val="single" w:sz="4" w:space="0" w:color="auto"/>
              <w:right w:val="single" w:sz="4" w:space="0" w:color="auto"/>
            </w:tcBorders>
            <w:vAlign w:val="center"/>
          </w:tcPr>
          <w:p w14:paraId="706AE398" w14:textId="60D6DDE0"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w:t>
            </w:r>
          </w:p>
        </w:tc>
        <w:tc>
          <w:tcPr>
            <w:tcW w:w="1039" w:type="dxa"/>
            <w:tcBorders>
              <w:top w:val="single" w:sz="4" w:space="0" w:color="auto"/>
              <w:left w:val="nil"/>
              <w:bottom w:val="single" w:sz="4" w:space="0" w:color="auto"/>
              <w:right w:val="single" w:sz="4" w:space="0" w:color="auto"/>
            </w:tcBorders>
            <w:vAlign w:val="center"/>
          </w:tcPr>
          <w:p w14:paraId="4FAA32CE" w14:textId="2E0AC9A5" w:rsidR="009C68AB" w:rsidRPr="00763FF6" w:rsidRDefault="009C68AB" w:rsidP="009A6E30">
            <w:pPr>
              <w:spacing w:after="0" w:line="240" w:lineRule="auto"/>
              <w:jc w:val="center"/>
              <w:rPr>
                <w:rFonts w:ascii="Times New Roman" w:hAnsi="Times New Roman" w:cs="Times New Roman"/>
                <w:spacing w:val="-4"/>
              </w:rPr>
            </w:pPr>
            <w:r w:rsidRPr="00763FF6">
              <w:rPr>
                <w:rFonts w:ascii="Times New Roman" w:hAnsi="Times New Roman" w:cs="Times New Roman"/>
                <w:color w:val="000000"/>
              </w:rPr>
              <w:t>1</w:t>
            </w:r>
          </w:p>
        </w:tc>
        <w:tc>
          <w:tcPr>
            <w:tcW w:w="1001" w:type="dxa"/>
            <w:tcBorders>
              <w:top w:val="single" w:sz="4" w:space="0" w:color="auto"/>
              <w:bottom w:val="single" w:sz="4" w:space="0" w:color="auto"/>
              <w:right w:val="single" w:sz="4" w:space="0" w:color="auto"/>
            </w:tcBorders>
            <w:vAlign w:val="center"/>
          </w:tcPr>
          <w:p w14:paraId="4F6BFAF3" w14:textId="3C2BC970" w:rsidR="009C68AB" w:rsidRPr="00763FF6" w:rsidRDefault="00BC5B14" w:rsidP="009A6E30">
            <w:pPr>
              <w:spacing w:after="0" w:line="240" w:lineRule="auto"/>
              <w:jc w:val="center"/>
              <w:rPr>
                <w:rFonts w:ascii="Times New Roman" w:hAnsi="Times New Roman" w:cs="Times New Roman"/>
                <w:color w:val="000000"/>
              </w:rPr>
            </w:pPr>
            <w:r w:rsidRPr="00763FF6">
              <w:rPr>
                <w:rFonts w:ascii="Times New Roman" w:hAnsi="Times New Roman" w:cs="Times New Roman"/>
                <w:color w:val="000000"/>
              </w:rPr>
              <w:t>0</w:t>
            </w:r>
          </w:p>
        </w:tc>
        <w:tc>
          <w:tcPr>
            <w:tcW w:w="708" w:type="dxa"/>
            <w:tcBorders>
              <w:top w:val="single" w:sz="4" w:space="0" w:color="auto"/>
              <w:bottom w:val="single" w:sz="4" w:space="0" w:color="auto"/>
              <w:right w:val="single" w:sz="4" w:space="0" w:color="auto"/>
            </w:tcBorders>
          </w:tcPr>
          <w:p w14:paraId="5E6F13C4" w14:textId="77777777" w:rsidR="009C68AB" w:rsidRPr="00763FF6" w:rsidRDefault="009C68AB" w:rsidP="002B0614">
            <w:pPr>
              <w:spacing w:after="0" w:line="240" w:lineRule="auto"/>
              <w:jc w:val="both"/>
              <w:rPr>
                <w:rFonts w:ascii="Times New Roman" w:hAnsi="Times New Roman" w:cs="Times New Roman"/>
                <w:color w:val="000000"/>
              </w:rPr>
            </w:pPr>
          </w:p>
        </w:tc>
        <w:tc>
          <w:tcPr>
            <w:tcW w:w="799" w:type="dxa"/>
            <w:tcBorders>
              <w:left w:val="single" w:sz="4" w:space="0" w:color="auto"/>
            </w:tcBorders>
            <w:vAlign w:val="center"/>
          </w:tcPr>
          <w:p w14:paraId="4077D768" w14:textId="77777777" w:rsidR="008742FD" w:rsidRPr="00763FF6" w:rsidRDefault="008742FD" w:rsidP="002B0614">
            <w:pPr>
              <w:spacing w:after="0" w:line="240" w:lineRule="auto"/>
              <w:jc w:val="both"/>
              <w:rPr>
                <w:rFonts w:ascii="Times New Roman" w:hAnsi="Times New Roman" w:cs="Times New Roman"/>
                <w:color w:val="000000"/>
              </w:rPr>
            </w:pPr>
          </w:p>
          <w:p w14:paraId="7C872E9D" w14:textId="1B63CAFD" w:rsidR="002D4199" w:rsidRPr="00763FF6" w:rsidRDefault="002D4199" w:rsidP="002B0614">
            <w:pPr>
              <w:spacing w:after="0" w:line="240" w:lineRule="auto"/>
              <w:jc w:val="both"/>
              <w:rPr>
                <w:rFonts w:ascii="Times New Roman" w:hAnsi="Times New Roman" w:cs="Times New Roman"/>
                <w:color w:val="000000"/>
              </w:rPr>
            </w:pPr>
          </w:p>
        </w:tc>
      </w:tr>
    </w:tbl>
    <w:p w14:paraId="7A9BB5EC" w14:textId="77777777" w:rsidR="008A3C3D" w:rsidRPr="00763FF6" w:rsidRDefault="008A3C3D" w:rsidP="002B0614">
      <w:pPr>
        <w:jc w:val="both"/>
        <w:rPr>
          <w:rFonts w:ascii="Times New Roman" w:eastAsia="MS Mincho" w:hAnsi="Times New Roman" w:cs="Times New Roman"/>
          <w:bCs/>
        </w:rPr>
      </w:pPr>
    </w:p>
    <w:p w14:paraId="2FA51D32" w14:textId="375608C8" w:rsidR="008B4FF0" w:rsidRPr="00763FF6" w:rsidRDefault="008B4FF0" w:rsidP="002B0614">
      <w:pPr>
        <w:jc w:val="both"/>
        <w:rPr>
          <w:rFonts w:ascii="Times New Roman" w:eastAsia="MS Mincho" w:hAnsi="Times New Roman" w:cs="Times New Roman"/>
          <w:bCs/>
        </w:rPr>
      </w:pPr>
      <w:r w:rsidRPr="00763FF6">
        <w:rPr>
          <w:rFonts w:ascii="Times New Roman" w:eastAsia="MS Mincho" w:hAnsi="Times New Roman" w:cs="Times New Roman"/>
          <w:bCs/>
        </w:rPr>
        <w:t>Le</w:t>
      </w:r>
      <w:r w:rsidR="001873B1" w:rsidRPr="00763FF6">
        <w:rPr>
          <w:rFonts w:ascii="Times New Roman" w:eastAsia="MS Mincho" w:hAnsi="Times New Roman" w:cs="Times New Roman"/>
          <w:bCs/>
        </w:rPr>
        <w:t xml:space="preserve"> niveau d’exécution des travaux était à 60% au moment de la suspension ; mais comme on peut le constater ce taux cache </w:t>
      </w:r>
      <w:r w:rsidR="00CF4C6D" w:rsidRPr="00763FF6">
        <w:rPr>
          <w:rFonts w:ascii="Times New Roman" w:eastAsia="MS Mincho" w:hAnsi="Times New Roman" w:cs="Times New Roman"/>
          <w:bCs/>
        </w:rPr>
        <w:t>des disparités</w:t>
      </w:r>
      <w:r w:rsidR="001873B1" w:rsidRPr="00763FF6">
        <w:rPr>
          <w:rFonts w:ascii="Times New Roman" w:eastAsia="MS Mincho" w:hAnsi="Times New Roman" w:cs="Times New Roman"/>
          <w:bCs/>
        </w:rPr>
        <w:t xml:space="preserve"> d’une activité à une autre</w:t>
      </w:r>
      <w:r w:rsidRPr="00763FF6">
        <w:rPr>
          <w:rFonts w:ascii="Times New Roman" w:eastAsia="MS Mincho" w:hAnsi="Times New Roman" w:cs="Times New Roman"/>
          <w:bCs/>
        </w:rPr>
        <w:t>s principaux</w:t>
      </w:r>
      <w:r w:rsidR="001873B1" w:rsidRPr="00763FF6">
        <w:rPr>
          <w:rFonts w:ascii="Times New Roman" w:eastAsia="MS Mincho" w:hAnsi="Times New Roman" w:cs="Times New Roman"/>
          <w:bCs/>
        </w:rPr>
        <w:t xml:space="preserve">, mais la projection était de finaliser les </w:t>
      </w:r>
      <w:r w:rsidR="00CF4C6D" w:rsidRPr="00763FF6">
        <w:rPr>
          <w:rFonts w:ascii="Times New Roman" w:eastAsia="MS Mincho" w:hAnsi="Times New Roman" w:cs="Times New Roman"/>
          <w:bCs/>
        </w:rPr>
        <w:t>travaux</w:t>
      </w:r>
      <w:r w:rsidR="001873B1" w:rsidRPr="00763FF6">
        <w:rPr>
          <w:rFonts w:ascii="Times New Roman" w:eastAsia="MS Mincho" w:hAnsi="Times New Roman" w:cs="Times New Roman"/>
          <w:bCs/>
        </w:rPr>
        <w:t xml:space="preserve"> courant Octobre 2025</w:t>
      </w:r>
      <w:r w:rsidR="00CF4C6D" w:rsidRPr="00763FF6">
        <w:rPr>
          <w:rFonts w:ascii="Times New Roman" w:eastAsia="MS Mincho" w:hAnsi="Times New Roman" w:cs="Times New Roman"/>
          <w:bCs/>
        </w:rPr>
        <w:t xml:space="preserve"> et permettre la mise en valeur pendant la période sèche</w:t>
      </w:r>
      <w:r w:rsidR="001873B1" w:rsidRPr="00763FF6">
        <w:rPr>
          <w:rFonts w:ascii="Times New Roman" w:eastAsia="MS Mincho" w:hAnsi="Times New Roman" w:cs="Times New Roman"/>
          <w:bCs/>
        </w:rPr>
        <w:t xml:space="preserve">. </w:t>
      </w:r>
      <w:r w:rsidRPr="00763FF6">
        <w:rPr>
          <w:rFonts w:ascii="Times New Roman" w:eastAsia="MS Mincho" w:hAnsi="Times New Roman" w:cs="Times New Roman"/>
          <w:bCs/>
        </w:rPr>
        <w:t xml:space="preserve"> </w:t>
      </w:r>
    </w:p>
    <w:p w14:paraId="10C18E4F" w14:textId="340791BE" w:rsidR="003B7511" w:rsidRPr="00763FF6" w:rsidRDefault="006D0252" w:rsidP="002B0614">
      <w:pPr>
        <w:jc w:val="both"/>
        <w:rPr>
          <w:rFonts w:ascii="Times New Roman" w:eastAsia="MS Mincho" w:hAnsi="Times New Roman" w:cs="Times New Roman"/>
          <w:bCs/>
        </w:rPr>
      </w:pPr>
      <w:r w:rsidRPr="00763FF6">
        <w:rPr>
          <w:rFonts w:ascii="Times New Roman" w:eastAsia="MS Mincho" w:hAnsi="Times New Roman" w:cs="Times New Roman"/>
          <w:bCs/>
        </w:rPr>
        <w:t xml:space="preserve">Le principal défi identifié est lié à l’aspect temporel : la mise en valeur du site de 100 hectares en 6 mois afin de profiter déjà de la saison hivernale en cours. </w:t>
      </w:r>
    </w:p>
    <w:p w14:paraId="11B9C396" w14:textId="1012AABD" w:rsidR="00CF4C6D" w:rsidRDefault="00CF4C6D" w:rsidP="002B0614">
      <w:pPr>
        <w:pStyle w:val="Paragraphedeliste"/>
        <w:numPr>
          <w:ilvl w:val="1"/>
          <w:numId w:val="34"/>
        </w:numPr>
        <w:jc w:val="both"/>
        <w:rPr>
          <w:rFonts w:eastAsia="MS Mincho"/>
          <w:b/>
          <w:sz w:val="22"/>
          <w:szCs w:val="22"/>
        </w:rPr>
      </w:pPr>
      <w:r w:rsidRPr="00763FF6">
        <w:rPr>
          <w:rFonts w:eastAsia="MS Mincho"/>
          <w:b/>
          <w:sz w:val="22"/>
          <w:szCs w:val="22"/>
        </w:rPr>
        <w:t xml:space="preserve">Réalisation de la période </w:t>
      </w:r>
    </w:p>
    <w:p w14:paraId="25822C53" w14:textId="77777777" w:rsidR="003B7511" w:rsidRPr="00763FF6" w:rsidRDefault="003B7511" w:rsidP="003B7511">
      <w:pPr>
        <w:pStyle w:val="Paragraphedeliste"/>
        <w:ind w:left="360"/>
        <w:jc w:val="both"/>
        <w:rPr>
          <w:rFonts w:eastAsia="MS Mincho"/>
          <w:b/>
          <w:sz w:val="22"/>
          <w:szCs w:val="22"/>
        </w:rPr>
      </w:pPr>
    </w:p>
    <w:p w14:paraId="50640928" w14:textId="77777777" w:rsidR="008A3C3D" w:rsidRPr="00763FF6" w:rsidRDefault="00CF4C6D" w:rsidP="008A3C3D">
      <w:pPr>
        <w:jc w:val="both"/>
        <w:rPr>
          <w:rFonts w:ascii="Times New Roman" w:eastAsia="MS Mincho" w:hAnsi="Times New Roman" w:cs="Times New Roman"/>
          <w:bCs/>
        </w:rPr>
      </w:pPr>
      <w:r w:rsidRPr="00763FF6">
        <w:rPr>
          <w:rFonts w:ascii="Times New Roman" w:eastAsia="MS Mincho" w:hAnsi="Times New Roman" w:cs="Times New Roman"/>
          <w:bCs/>
        </w:rPr>
        <w:t>Au vu de l’importance d</w:t>
      </w:r>
      <w:r w:rsidR="009154B8" w:rsidRPr="00763FF6">
        <w:rPr>
          <w:rFonts w:ascii="Times New Roman" w:eastAsia="MS Mincho" w:hAnsi="Times New Roman" w:cs="Times New Roman"/>
          <w:bCs/>
        </w:rPr>
        <w:t>u</w:t>
      </w:r>
      <w:r w:rsidRPr="00763FF6">
        <w:rPr>
          <w:rFonts w:ascii="Times New Roman" w:eastAsia="MS Mincho" w:hAnsi="Times New Roman" w:cs="Times New Roman"/>
          <w:bCs/>
        </w:rPr>
        <w:t xml:space="preserve"> programme </w:t>
      </w:r>
      <w:r w:rsidR="009154B8" w:rsidRPr="00763FF6">
        <w:rPr>
          <w:rFonts w:ascii="Times New Roman" w:eastAsia="MS Mincho" w:hAnsi="Times New Roman" w:cs="Times New Roman"/>
          <w:bCs/>
        </w:rPr>
        <w:t xml:space="preserve">PIDAGRES </w:t>
      </w:r>
      <w:r w:rsidRPr="00763FF6">
        <w:rPr>
          <w:rFonts w:ascii="Times New Roman" w:eastAsia="MS Mincho" w:hAnsi="Times New Roman" w:cs="Times New Roman"/>
          <w:bCs/>
        </w:rPr>
        <w:t>pour l’autonomisation socioéconomique des</w:t>
      </w:r>
      <w:r w:rsidR="00442019" w:rsidRPr="00763FF6">
        <w:rPr>
          <w:rFonts w:ascii="Times New Roman" w:eastAsia="MS Mincho" w:hAnsi="Times New Roman" w:cs="Times New Roman"/>
          <w:bCs/>
        </w:rPr>
        <w:t xml:space="preserve"> </w:t>
      </w:r>
      <w:r w:rsidRPr="00763FF6">
        <w:rPr>
          <w:rFonts w:ascii="Times New Roman" w:eastAsia="MS Mincho" w:hAnsi="Times New Roman" w:cs="Times New Roman"/>
          <w:bCs/>
        </w:rPr>
        <w:t>femmes et</w:t>
      </w:r>
      <w:r w:rsidR="009154B8" w:rsidRPr="00763FF6">
        <w:rPr>
          <w:rFonts w:ascii="Times New Roman" w:eastAsia="MS Mincho" w:hAnsi="Times New Roman" w:cs="Times New Roman"/>
          <w:bCs/>
        </w:rPr>
        <w:t xml:space="preserve"> </w:t>
      </w:r>
      <w:r w:rsidRPr="00763FF6">
        <w:rPr>
          <w:rFonts w:ascii="Times New Roman" w:eastAsia="MS Mincho" w:hAnsi="Times New Roman" w:cs="Times New Roman"/>
          <w:bCs/>
        </w:rPr>
        <w:t xml:space="preserve">des jeunes </w:t>
      </w:r>
      <w:r w:rsidR="005D1A95" w:rsidRPr="00763FF6">
        <w:rPr>
          <w:rFonts w:ascii="Times New Roman" w:eastAsia="MS Mincho" w:hAnsi="Times New Roman" w:cs="Times New Roman"/>
          <w:bCs/>
        </w:rPr>
        <w:t>et surtout s</w:t>
      </w:r>
      <w:r w:rsidR="009154B8" w:rsidRPr="00763FF6">
        <w:rPr>
          <w:rFonts w:ascii="Times New Roman" w:eastAsia="MS Mincho" w:hAnsi="Times New Roman" w:cs="Times New Roman"/>
          <w:bCs/>
        </w:rPr>
        <w:t xml:space="preserve">on intégration dans le Programme Grande Irrigation (PGI) dans son accompagnement à la </w:t>
      </w:r>
      <w:r w:rsidR="005D1A95" w:rsidRPr="00763FF6">
        <w:rPr>
          <w:rFonts w:ascii="Times New Roman" w:eastAsia="MS Mincho" w:hAnsi="Times New Roman" w:cs="Times New Roman"/>
          <w:bCs/>
        </w:rPr>
        <w:t xml:space="preserve">conquête de </w:t>
      </w:r>
      <w:r w:rsidR="009154B8" w:rsidRPr="00763FF6">
        <w:rPr>
          <w:rFonts w:ascii="Times New Roman" w:eastAsia="MS Mincho" w:hAnsi="Times New Roman" w:cs="Times New Roman"/>
          <w:bCs/>
        </w:rPr>
        <w:t xml:space="preserve">notre </w:t>
      </w:r>
      <w:r w:rsidR="005D1A95" w:rsidRPr="00763FF6">
        <w:rPr>
          <w:rFonts w:ascii="Times New Roman" w:eastAsia="MS Mincho" w:hAnsi="Times New Roman" w:cs="Times New Roman"/>
          <w:bCs/>
        </w:rPr>
        <w:t xml:space="preserve">souvènereté alimentaire, les autorités se sont </w:t>
      </w:r>
      <w:r w:rsidR="00442019" w:rsidRPr="00763FF6">
        <w:rPr>
          <w:rFonts w:ascii="Times New Roman" w:eastAsia="MS Mincho" w:hAnsi="Times New Roman" w:cs="Times New Roman"/>
          <w:bCs/>
        </w:rPr>
        <w:t>déployées</w:t>
      </w:r>
      <w:r w:rsidR="005D1A95" w:rsidRPr="00763FF6">
        <w:rPr>
          <w:rFonts w:ascii="Times New Roman" w:eastAsia="MS Mincho" w:hAnsi="Times New Roman" w:cs="Times New Roman"/>
          <w:bCs/>
        </w:rPr>
        <w:t xml:space="preserve"> pour </w:t>
      </w:r>
      <w:r w:rsidR="009154B8" w:rsidRPr="00763FF6">
        <w:rPr>
          <w:rFonts w:ascii="Times New Roman" w:eastAsia="MS Mincho" w:hAnsi="Times New Roman" w:cs="Times New Roman"/>
          <w:bCs/>
        </w:rPr>
        <w:t>voir aboutir ce projet pilote très cher pour le PNUD avec la mise en place d’un dispositif de sécurité qui a permis à l’ONAHA de reprendre l</w:t>
      </w:r>
      <w:r w:rsidR="005D1A95" w:rsidRPr="00763FF6">
        <w:rPr>
          <w:rFonts w:ascii="Times New Roman" w:eastAsia="MS Mincho" w:hAnsi="Times New Roman" w:cs="Times New Roman"/>
          <w:bCs/>
        </w:rPr>
        <w:t xml:space="preserve">es </w:t>
      </w:r>
      <w:r w:rsidR="00DC617D" w:rsidRPr="00763FF6">
        <w:rPr>
          <w:rFonts w:ascii="Times New Roman" w:eastAsia="MS Mincho" w:hAnsi="Times New Roman" w:cs="Times New Roman"/>
          <w:bCs/>
        </w:rPr>
        <w:t>travaux le</w:t>
      </w:r>
      <w:r w:rsidR="009154B8" w:rsidRPr="00763FF6">
        <w:rPr>
          <w:rFonts w:ascii="Times New Roman" w:eastAsia="MS Mincho" w:hAnsi="Times New Roman" w:cs="Times New Roman"/>
          <w:bCs/>
        </w:rPr>
        <w:t xml:space="preserve"> 5 décembre 2025.</w:t>
      </w:r>
      <w:r w:rsidR="00DC617D" w:rsidRPr="00763FF6">
        <w:rPr>
          <w:rFonts w:ascii="Times New Roman" w:eastAsia="MS Mincho" w:hAnsi="Times New Roman" w:cs="Times New Roman"/>
          <w:bCs/>
        </w:rPr>
        <w:t xml:space="preserve"> </w:t>
      </w:r>
    </w:p>
    <w:p w14:paraId="52022213" w14:textId="7F9DA3CC" w:rsidR="00DC617D" w:rsidRDefault="00DC617D" w:rsidP="008A3C3D">
      <w:pPr>
        <w:jc w:val="both"/>
        <w:rPr>
          <w:rFonts w:ascii="Times New Roman" w:eastAsia="MS Mincho" w:hAnsi="Times New Roman" w:cs="Times New Roman"/>
          <w:bCs/>
        </w:rPr>
      </w:pPr>
      <w:r w:rsidRPr="00763FF6">
        <w:rPr>
          <w:rFonts w:ascii="Times New Roman" w:eastAsia="MS Mincho" w:hAnsi="Times New Roman" w:cs="Times New Roman"/>
          <w:bCs/>
        </w:rPr>
        <w:t>Après un (1), les réalisations se sont focalisées sur la pose des conduites, le parcellaire, la construction des bassins de stockage, les forages</w:t>
      </w:r>
      <w:r w:rsidR="003B7511">
        <w:rPr>
          <w:rFonts w:ascii="Times New Roman" w:eastAsia="MS Mincho" w:hAnsi="Times New Roman" w:cs="Times New Roman"/>
          <w:bCs/>
        </w:rPr>
        <w:t xml:space="preserve"> et</w:t>
      </w:r>
      <w:r w:rsidRPr="00763FF6">
        <w:rPr>
          <w:rFonts w:ascii="Times New Roman" w:eastAsia="MS Mincho" w:hAnsi="Times New Roman" w:cs="Times New Roman"/>
          <w:bCs/>
        </w:rPr>
        <w:t xml:space="preserve"> les pistes</w:t>
      </w:r>
      <w:r w:rsidR="003B7511">
        <w:rPr>
          <w:rFonts w:ascii="Times New Roman" w:eastAsia="MS Mincho" w:hAnsi="Times New Roman" w:cs="Times New Roman"/>
          <w:bCs/>
        </w:rPr>
        <w:t xml:space="preserve">. </w:t>
      </w:r>
    </w:p>
    <w:p w14:paraId="18FA3C7E" w14:textId="77777777" w:rsidR="003B7511" w:rsidRDefault="003B7511" w:rsidP="008A3C3D">
      <w:pPr>
        <w:jc w:val="both"/>
        <w:rPr>
          <w:rFonts w:ascii="Times New Roman" w:eastAsia="MS Mincho" w:hAnsi="Times New Roman" w:cs="Times New Roman"/>
          <w:bCs/>
        </w:rPr>
      </w:pPr>
    </w:p>
    <w:p w14:paraId="48DF32F8" w14:textId="77777777" w:rsidR="003B7511" w:rsidRDefault="003B7511" w:rsidP="008A3C3D">
      <w:pPr>
        <w:jc w:val="both"/>
        <w:rPr>
          <w:rFonts w:ascii="Times New Roman" w:eastAsia="MS Mincho" w:hAnsi="Times New Roman" w:cs="Times New Roman"/>
          <w:bCs/>
        </w:rPr>
      </w:pPr>
    </w:p>
    <w:p w14:paraId="3746F665" w14:textId="77777777" w:rsidR="003B7511" w:rsidRPr="00763FF6" w:rsidRDefault="003B7511" w:rsidP="008A3C3D">
      <w:pPr>
        <w:jc w:val="both"/>
        <w:rPr>
          <w:rFonts w:ascii="Times New Roman" w:eastAsia="MS Mincho" w:hAnsi="Times New Roman" w:cs="Times New Roman"/>
          <w:bCs/>
        </w:rPr>
      </w:pPr>
    </w:p>
    <w:p w14:paraId="588464F3" w14:textId="35B3210C" w:rsidR="003B7511" w:rsidRPr="00763FF6" w:rsidRDefault="00DC617D" w:rsidP="002B0614">
      <w:pPr>
        <w:jc w:val="both"/>
        <w:rPr>
          <w:rFonts w:ascii="Times New Roman" w:eastAsia="MS Mincho" w:hAnsi="Times New Roman" w:cs="Times New Roman"/>
          <w:bCs/>
        </w:rPr>
      </w:pPr>
      <w:r w:rsidRPr="00763FF6">
        <w:rPr>
          <w:rFonts w:ascii="Times New Roman" w:eastAsia="MS Mincho" w:hAnsi="Times New Roman" w:cs="Times New Roman"/>
          <w:b/>
          <w:u w:val="single"/>
        </w:rPr>
        <w:t>Tableau N°</w:t>
      </w:r>
      <w:r w:rsidR="0036490F" w:rsidRPr="00763FF6">
        <w:rPr>
          <w:rFonts w:ascii="Times New Roman" w:eastAsia="MS Mincho" w:hAnsi="Times New Roman" w:cs="Times New Roman"/>
          <w:b/>
          <w:u w:val="single"/>
        </w:rPr>
        <w:t>2</w:t>
      </w:r>
      <w:r w:rsidRPr="00763FF6">
        <w:rPr>
          <w:rFonts w:ascii="Times New Roman" w:eastAsia="MS Mincho" w:hAnsi="Times New Roman" w:cs="Times New Roman"/>
          <w:bCs/>
        </w:rPr>
        <w:t xml:space="preserve"> : Situation des travaux au 31 décembre 2025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5"/>
        <w:gridCol w:w="744"/>
        <w:gridCol w:w="1035"/>
        <w:gridCol w:w="955"/>
        <w:gridCol w:w="824"/>
        <w:gridCol w:w="1313"/>
        <w:gridCol w:w="926"/>
      </w:tblGrid>
      <w:tr w:rsidR="00760195" w:rsidRPr="00763FF6" w14:paraId="7EF6B56A" w14:textId="57AC0833" w:rsidTr="00447274">
        <w:trPr>
          <w:trHeight w:val="268"/>
        </w:trPr>
        <w:tc>
          <w:tcPr>
            <w:tcW w:w="3265" w:type="dxa"/>
            <w:vAlign w:val="center"/>
            <w:hideMark/>
          </w:tcPr>
          <w:p w14:paraId="6189F360"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Réseau d'irrigation</w:t>
            </w:r>
          </w:p>
        </w:tc>
        <w:tc>
          <w:tcPr>
            <w:tcW w:w="744" w:type="dxa"/>
            <w:vAlign w:val="center"/>
            <w:hideMark/>
          </w:tcPr>
          <w:p w14:paraId="044A8AB0" w14:textId="58F9A228" w:rsidR="00760195" w:rsidRPr="00763FF6" w:rsidRDefault="00760195" w:rsidP="002B0614">
            <w:pPr>
              <w:spacing w:after="0" w:line="240" w:lineRule="auto"/>
              <w:jc w:val="both"/>
              <w:rPr>
                <w:rFonts w:ascii="Times New Roman" w:hAnsi="Times New Roman" w:cs="Times New Roman"/>
                <w:b/>
                <w:bCs/>
                <w:spacing w:val="-4"/>
              </w:rPr>
            </w:pPr>
            <w:r w:rsidRPr="00763FF6">
              <w:rPr>
                <w:rFonts w:ascii="Times New Roman" w:hAnsi="Times New Roman" w:cs="Times New Roman"/>
                <w:b/>
                <w:bCs/>
                <w:spacing w:val="-4"/>
              </w:rPr>
              <w:t>Unité </w:t>
            </w:r>
          </w:p>
        </w:tc>
        <w:tc>
          <w:tcPr>
            <w:tcW w:w="1035" w:type="dxa"/>
            <w:vAlign w:val="center"/>
            <w:hideMark/>
          </w:tcPr>
          <w:p w14:paraId="3AB72920" w14:textId="3A52B08C" w:rsidR="00760195" w:rsidRPr="00763FF6" w:rsidRDefault="00760195" w:rsidP="002B0614">
            <w:pPr>
              <w:spacing w:after="0" w:line="240" w:lineRule="auto"/>
              <w:jc w:val="both"/>
              <w:rPr>
                <w:rFonts w:ascii="Times New Roman" w:hAnsi="Times New Roman" w:cs="Times New Roman"/>
                <w:b/>
                <w:bCs/>
                <w:spacing w:val="-4"/>
              </w:rPr>
            </w:pPr>
            <w:r w:rsidRPr="00763FF6">
              <w:rPr>
                <w:rFonts w:ascii="Times New Roman" w:hAnsi="Times New Roman" w:cs="Times New Roman"/>
                <w:b/>
                <w:bCs/>
                <w:spacing w:val="-4"/>
              </w:rPr>
              <w:t>Prévision </w:t>
            </w:r>
          </w:p>
        </w:tc>
        <w:tc>
          <w:tcPr>
            <w:tcW w:w="1779" w:type="dxa"/>
            <w:gridSpan w:val="2"/>
          </w:tcPr>
          <w:p w14:paraId="7916E907" w14:textId="4707DF06" w:rsidR="00760195" w:rsidRPr="00763FF6" w:rsidRDefault="00760195" w:rsidP="002B0614">
            <w:pPr>
              <w:spacing w:after="0" w:line="240" w:lineRule="auto"/>
              <w:jc w:val="both"/>
              <w:rPr>
                <w:rFonts w:ascii="Times New Roman" w:hAnsi="Times New Roman" w:cs="Times New Roman"/>
                <w:b/>
                <w:bCs/>
                <w:spacing w:val="-4"/>
                <w:sz w:val="20"/>
                <w:szCs w:val="20"/>
              </w:rPr>
            </w:pPr>
            <w:r w:rsidRPr="00763FF6">
              <w:rPr>
                <w:rFonts w:ascii="Times New Roman" w:hAnsi="Times New Roman" w:cs="Times New Roman"/>
                <w:b/>
                <w:bCs/>
                <w:spacing w:val="-4"/>
                <w:sz w:val="20"/>
                <w:szCs w:val="20"/>
              </w:rPr>
              <w:t xml:space="preserve">Réalisations </w:t>
            </w:r>
          </w:p>
        </w:tc>
        <w:tc>
          <w:tcPr>
            <w:tcW w:w="1313" w:type="dxa"/>
            <w:vMerge w:val="restart"/>
          </w:tcPr>
          <w:p w14:paraId="02B8491B" w14:textId="15174A4A" w:rsidR="00760195" w:rsidRPr="00763FF6" w:rsidRDefault="00760195" w:rsidP="002B0614">
            <w:pPr>
              <w:spacing w:after="0" w:line="240" w:lineRule="auto"/>
              <w:jc w:val="both"/>
              <w:rPr>
                <w:rFonts w:ascii="Times New Roman" w:hAnsi="Times New Roman" w:cs="Times New Roman"/>
                <w:b/>
                <w:bCs/>
                <w:spacing w:val="-4"/>
                <w:sz w:val="20"/>
                <w:szCs w:val="20"/>
              </w:rPr>
            </w:pPr>
            <w:r w:rsidRPr="00763FF6">
              <w:rPr>
                <w:rFonts w:ascii="Times New Roman" w:hAnsi="Times New Roman" w:cs="Times New Roman"/>
                <w:b/>
                <w:bCs/>
                <w:color w:val="000000"/>
                <w:sz w:val="20"/>
                <w:szCs w:val="20"/>
              </w:rPr>
              <w:t>Cumul des réalisations au 31/</w:t>
            </w:r>
            <w:r w:rsidR="00DB125E" w:rsidRPr="00763FF6">
              <w:rPr>
                <w:rFonts w:ascii="Times New Roman" w:hAnsi="Times New Roman" w:cs="Times New Roman"/>
                <w:b/>
                <w:bCs/>
                <w:color w:val="000000"/>
                <w:sz w:val="20"/>
                <w:szCs w:val="20"/>
              </w:rPr>
              <w:t>12</w:t>
            </w:r>
            <w:r w:rsidRPr="00763FF6">
              <w:rPr>
                <w:rFonts w:ascii="Times New Roman" w:hAnsi="Times New Roman" w:cs="Times New Roman"/>
                <w:b/>
                <w:bCs/>
                <w:color w:val="000000"/>
                <w:sz w:val="20"/>
                <w:szCs w:val="20"/>
              </w:rPr>
              <w:t>/25</w:t>
            </w:r>
          </w:p>
        </w:tc>
        <w:tc>
          <w:tcPr>
            <w:tcW w:w="926" w:type="dxa"/>
            <w:vMerge w:val="restart"/>
          </w:tcPr>
          <w:p w14:paraId="7DC37E31" w14:textId="248D97DF" w:rsidR="00760195" w:rsidRPr="00763FF6" w:rsidRDefault="00760195" w:rsidP="002B0614">
            <w:pPr>
              <w:spacing w:after="0" w:line="240" w:lineRule="auto"/>
              <w:jc w:val="both"/>
              <w:rPr>
                <w:rFonts w:ascii="Times New Roman" w:hAnsi="Times New Roman" w:cs="Times New Roman"/>
                <w:b/>
                <w:bCs/>
                <w:color w:val="000000"/>
                <w:sz w:val="20"/>
                <w:szCs w:val="20"/>
              </w:rPr>
            </w:pPr>
            <w:r w:rsidRPr="00763FF6">
              <w:rPr>
                <w:rFonts w:ascii="Times New Roman" w:hAnsi="Times New Roman" w:cs="Times New Roman"/>
                <w:b/>
                <w:bCs/>
                <w:color w:val="000000"/>
                <w:sz w:val="20"/>
                <w:szCs w:val="20"/>
              </w:rPr>
              <w:t>Reste travaux</w:t>
            </w:r>
          </w:p>
        </w:tc>
      </w:tr>
      <w:tr w:rsidR="00760195" w:rsidRPr="00763FF6" w14:paraId="54181A1C" w14:textId="4FCD0CB2" w:rsidTr="00447274">
        <w:trPr>
          <w:trHeight w:val="526"/>
        </w:trPr>
        <w:tc>
          <w:tcPr>
            <w:tcW w:w="3265" w:type="dxa"/>
            <w:vAlign w:val="center"/>
          </w:tcPr>
          <w:p w14:paraId="6880A274" w14:textId="77777777" w:rsidR="00760195" w:rsidRPr="00763FF6" w:rsidRDefault="00760195" w:rsidP="002B0614">
            <w:pPr>
              <w:spacing w:after="0" w:line="240" w:lineRule="auto"/>
              <w:jc w:val="both"/>
              <w:rPr>
                <w:rFonts w:ascii="Times New Roman" w:eastAsia="Times New Roman" w:hAnsi="Times New Roman" w:cs="Times New Roman"/>
                <w:b/>
                <w:bCs/>
                <w:color w:val="000000"/>
                <w:lang w:eastAsia="fr-FR"/>
              </w:rPr>
            </w:pPr>
          </w:p>
        </w:tc>
        <w:tc>
          <w:tcPr>
            <w:tcW w:w="744" w:type="dxa"/>
            <w:vAlign w:val="center"/>
          </w:tcPr>
          <w:p w14:paraId="29E52784" w14:textId="77777777" w:rsidR="00760195" w:rsidRPr="00763FF6" w:rsidRDefault="00760195" w:rsidP="002B0614">
            <w:pPr>
              <w:spacing w:after="0" w:line="240" w:lineRule="auto"/>
              <w:jc w:val="both"/>
              <w:rPr>
                <w:rFonts w:ascii="Times New Roman" w:eastAsia="Times New Roman" w:hAnsi="Times New Roman" w:cs="Times New Roman"/>
                <w:b/>
                <w:bCs/>
                <w:lang w:eastAsia="fr-FR"/>
              </w:rPr>
            </w:pPr>
          </w:p>
        </w:tc>
        <w:tc>
          <w:tcPr>
            <w:tcW w:w="1035" w:type="dxa"/>
            <w:vAlign w:val="center"/>
          </w:tcPr>
          <w:p w14:paraId="5729B198" w14:textId="77777777" w:rsidR="00760195" w:rsidRPr="00763FF6" w:rsidRDefault="00760195" w:rsidP="002B0614">
            <w:pPr>
              <w:spacing w:after="0" w:line="240" w:lineRule="auto"/>
              <w:jc w:val="both"/>
              <w:rPr>
                <w:rFonts w:ascii="Times New Roman" w:eastAsia="Times New Roman" w:hAnsi="Times New Roman" w:cs="Times New Roman"/>
                <w:b/>
                <w:bCs/>
                <w:lang w:eastAsia="fr-FR"/>
              </w:rPr>
            </w:pPr>
          </w:p>
        </w:tc>
        <w:tc>
          <w:tcPr>
            <w:tcW w:w="955" w:type="dxa"/>
          </w:tcPr>
          <w:p w14:paraId="758EE85C" w14:textId="19414D1F" w:rsidR="00760195" w:rsidRPr="00763FF6" w:rsidRDefault="00760195" w:rsidP="002B0614">
            <w:pPr>
              <w:spacing w:after="0" w:line="240" w:lineRule="auto"/>
              <w:jc w:val="both"/>
              <w:rPr>
                <w:rFonts w:ascii="Times New Roman" w:hAnsi="Times New Roman" w:cs="Times New Roman"/>
                <w:b/>
                <w:bCs/>
                <w:spacing w:val="-4"/>
                <w:sz w:val="20"/>
                <w:szCs w:val="20"/>
              </w:rPr>
            </w:pPr>
            <w:r w:rsidRPr="00763FF6">
              <w:rPr>
                <w:rFonts w:ascii="Times New Roman" w:hAnsi="Times New Roman" w:cs="Times New Roman"/>
                <w:b/>
                <w:bCs/>
                <w:spacing w:val="-4"/>
                <w:sz w:val="20"/>
                <w:szCs w:val="20"/>
              </w:rPr>
              <w:t>Au 13/10/25</w:t>
            </w:r>
          </w:p>
        </w:tc>
        <w:tc>
          <w:tcPr>
            <w:tcW w:w="824" w:type="dxa"/>
          </w:tcPr>
          <w:p w14:paraId="067510F4" w14:textId="45A88B5C" w:rsidR="00760195" w:rsidRPr="00763FF6" w:rsidRDefault="00760195" w:rsidP="002B0614">
            <w:pPr>
              <w:spacing w:after="0" w:line="240" w:lineRule="auto"/>
              <w:jc w:val="both"/>
              <w:rPr>
                <w:rFonts w:ascii="Times New Roman" w:hAnsi="Times New Roman" w:cs="Times New Roman"/>
                <w:b/>
                <w:bCs/>
                <w:spacing w:val="-4"/>
                <w:sz w:val="20"/>
                <w:szCs w:val="20"/>
              </w:rPr>
            </w:pPr>
            <w:r w:rsidRPr="00763FF6">
              <w:rPr>
                <w:rFonts w:ascii="Times New Roman" w:hAnsi="Times New Roman" w:cs="Times New Roman"/>
                <w:b/>
                <w:bCs/>
                <w:spacing w:val="-4"/>
                <w:sz w:val="20"/>
                <w:szCs w:val="20"/>
              </w:rPr>
              <w:t>Période</w:t>
            </w:r>
          </w:p>
        </w:tc>
        <w:tc>
          <w:tcPr>
            <w:tcW w:w="1313" w:type="dxa"/>
            <w:vMerge/>
          </w:tcPr>
          <w:p w14:paraId="167EDAC8" w14:textId="77777777" w:rsidR="00760195" w:rsidRPr="00763FF6" w:rsidRDefault="00760195" w:rsidP="002B0614">
            <w:pPr>
              <w:spacing w:after="0" w:line="240" w:lineRule="auto"/>
              <w:jc w:val="both"/>
              <w:rPr>
                <w:rFonts w:ascii="Times New Roman" w:hAnsi="Times New Roman" w:cs="Times New Roman"/>
                <w:b/>
                <w:bCs/>
                <w:spacing w:val="-4"/>
                <w:sz w:val="20"/>
                <w:szCs w:val="20"/>
              </w:rPr>
            </w:pPr>
          </w:p>
        </w:tc>
        <w:tc>
          <w:tcPr>
            <w:tcW w:w="926" w:type="dxa"/>
            <w:vMerge/>
          </w:tcPr>
          <w:p w14:paraId="086CDBEA" w14:textId="77777777" w:rsidR="00760195" w:rsidRPr="00763FF6" w:rsidRDefault="00760195" w:rsidP="002B0614">
            <w:pPr>
              <w:spacing w:after="0" w:line="240" w:lineRule="auto"/>
              <w:jc w:val="both"/>
              <w:rPr>
                <w:rFonts w:ascii="Times New Roman" w:hAnsi="Times New Roman" w:cs="Times New Roman"/>
                <w:b/>
                <w:bCs/>
                <w:spacing w:val="-4"/>
                <w:sz w:val="20"/>
                <w:szCs w:val="20"/>
              </w:rPr>
            </w:pPr>
          </w:p>
        </w:tc>
      </w:tr>
      <w:tr w:rsidR="00760195" w:rsidRPr="00763FF6" w14:paraId="242A32D6" w14:textId="533D4BEA" w:rsidTr="00447274">
        <w:trPr>
          <w:trHeight w:val="615"/>
        </w:trPr>
        <w:tc>
          <w:tcPr>
            <w:tcW w:w="3265" w:type="dxa"/>
            <w:vAlign w:val="center"/>
            <w:hideMark/>
          </w:tcPr>
          <w:p w14:paraId="599A97B8"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200 y /c accessoires et toutes sujétions de mise en œuvre</w:t>
            </w:r>
          </w:p>
        </w:tc>
        <w:tc>
          <w:tcPr>
            <w:tcW w:w="744" w:type="dxa"/>
            <w:vAlign w:val="center"/>
            <w:hideMark/>
          </w:tcPr>
          <w:p w14:paraId="1ABB638F"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21E72624"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1250</w:t>
            </w:r>
          </w:p>
        </w:tc>
        <w:tc>
          <w:tcPr>
            <w:tcW w:w="955" w:type="dxa"/>
            <w:vAlign w:val="center"/>
          </w:tcPr>
          <w:p w14:paraId="3BAEE79A"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900</w:t>
            </w:r>
          </w:p>
        </w:tc>
        <w:tc>
          <w:tcPr>
            <w:tcW w:w="824" w:type="dxa"/>
          </w:tcPr>
          <w:p w14:paraId="3FF7E573" w14:textId="534EB2AC"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260F9678"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4975C2E" w14:textId="617A79F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900</w:t>
            </w:r>
          </w:p>
        </w:tc>
        <w:tc>
          <w:tcPr>
            <w:tcW w:w="926" w:type="dxa"/>
          </w:tcPr>
          <w:p w14:paraId="3B0E9EA6"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71963AC7" w14:textId="317ECBDB"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350</w:t>
            </w:r>
          </w:p>
        </w:tc>
      </w:tr>
      <w:tr w:rsidR="00760195" w:rsidRPr="00763FF6" w14:paraId="64BB8B39" w14:textId="2B59DE47" w:rsidTr="00447274">
        <w:trPr>
          <w:trHeight w:val="553"/>
        </w:trPr>
        <w:tc>
          <w:tcPr>
            <w:tcW w:w="3265" w:type="dxa"/>
            <w:vAlign w:val="center"/>
            <w:hideMark/>
          </w:tcPr>
          <w:p w14:paraId="01ED0F37"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160 y/c accessoires et toutes sujétions de mise en œuvre</w:t>
            </w:r>
          </w:p>
        </w:tc>
        <w:tc>
          <w:tcPr>
            <w:tcW w:w="744" w:type="dxa"/>
            <w:vAlign w:val="center"/>
            <w:hideMark/>
          </w:tcPr>
          <w:p w14:paraId="7E6D71CA"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47B35728"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2916</w:t>
            </w:r>
          </w:p>
        </w:tc>
        <w:tc>
          <w:tcPr>
            <w:tcW w:w="955" w:type="dxa"/>
            <w:vAlign w:val="center"/>
          </w:tcPr>
          <w:p w14:paraId="4623855A" w14:textId="2C769FC6"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2 250</w:t>
            </w:r>
          </w:p>
        </w:tc>
        <w:tc>
          <w:tcPr>
            <w:tcW w:w="824" w:type="dxa"/>
          </w:tcPr>
          <w:p w14:paraId="677318A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BBFB625" w14:textId="5DDC4C9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500</w:t>
            </w:r>
          </w:p>
        </w:tc>
        <w:tc>
          <w:tcPr>
            <w:tcW w:w="1313" w:type="dxa"/>
          </w:tcPr>
          <w:p w14:paraId="22E789CA"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DC3AF35" w14:textId="458538F9"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2750</w:t>
            </w:r>
          </w:p>
        </w:tc>
        <w:tc>
          <w:tcPr>
            <w:tcW w:w="926" w:type="dxa"/>
          </w:tcPr>
          <w:p w14:paraId="6F01539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1B1188B" w14:textId="54F98802"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166</w:t>
            </w:r>
          </w:p>
        </w:tc>
      </w:tr>
      <w:tr w:rsidR="00760195" w:rsidRPr="00763FF6" w14:paraId="3B52C429" w14:textId="720762A9" w:rsidTr="00447274">
        <w:trPr>
          <w:trHeight w:val="595"/>
        </w:trPr>
        <w:tc>
          <w:tcPr>
            <w:tcW w:w="3265" w:type="dxa"/>
            <w:vAlign w:val="center"/>
            <w:hideMark/>
          </w:tcPr>
          <w:p w14:paraId="09D8E520"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140 y/c accessoires et toutes sujétions de mise en œuvre</w:t>
            </w:r>
          </w:p>
          <w:p w14:paraId="60DAA0D0" w14:textId="77777777" w:rsidR="00760195" w:rsidRPr="00763FF6" w:rsidRDefault="00760195" w:rsidP="002B0614">
            <w:pPr>
              <w:spacing w:after="0" w:line="240" w:lineRule="auto"/>
              <w:jc w:val="both"/>
              <w:rPr>
                <w:rFonts w:ascii="Times New Roman" w:hAnsi="Times New Roman" w:cs="Times New Roman"/>
                <w:spacing w:val="-4"/>
              </w:rPr>
            </w:pPr>
          </w:p>
        </w:tc>
        <w:tc>
          <w:tcPr>
            <w:tcW w:w="744" w:type="dxa"/>
            <w:vAlign w:val="center"/>
            <w:hideMark/>
          </w:tcPr>
          <w:p w14:paraId="3E584180"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5AD5A197"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1346</w:t>
            </w:r>
          </w:p>
        </w:tc>
        <w:tc>
          <w:tcPr>
            <w:tcW w:w="955" w:type="dxa"/>
            <w:vAlign w:val="center"/>
          </w:tcPr>
          <w:p w14:paraId="50A512BE"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1 330</w:t>
            </w:r>
          </w:p>
        </w:tc>
        <w:tc>
          <w:tcPr>
            <w:tcW w:w="824" w:type="dxa"/>
          </w:tcPr>
          <w:p w14:paraId="67CCEAA6" w14:textId="12FEF8A1"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4C489DB1"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B5EC104" w14:textId="79A8D5F2"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1330</w:t>
            </w:r>
          </w:p>
        </w:tc>
        <w:tc>
          <w:tcPr>
            <w:tcW w:w="926" w:type="dxa"/>
          </w:tcPr>
          <w:p w14:paraId="6297395E"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060E941" w14:textId="126B66BD" w:rsidR="00760195" w:rsidRPr="00763FF6" w:rsidRDefault="00760195" w:rsidP="00250DF0">
            <w:pPr>
              <w:jc w:val="center"/>
              <w:rPr>
                <w:rFonts w:ascii="Times New Roman" w:hAnsi="Times New Roman" w:cs="Times New Roman"/>
                <w:sz w:val="20"/>
                <w:szCs w:val="20"/>
              </w:rPr>
            </w:pPr>
            <w:r w:rsidRPr="00763FF6">
              <w:rPr>
                <w:rFonts w:ascii="Times New Roman" w:hAnsi="Times New Roman" w:cs="Times New Roman"/>
                <w:sz w:val="20"/>
                <w:szCs w:val="20"/>
              </w:rPr>
              <w:t>46</w:t>
            </w:r>
          </w:p>
        </w:tc>
      </w:tr>
      <w:tr w:rsidR="00760195" w:rsidRPr="00763FF6" w14:paraId="5CAAC862" w14:textId="40E11FD4" w:rsidTr="00447274">
        <w:trPr>
          <w:trHeight w:val="558"/>
        </w:trPr>
        <w:tc>
          <w:tcPr>
            <w:tcW w:w="3265" w:type="dxa"/>
            <w:vAlign w:val="center"/>
            <w:hideMark/>
          </w:tcPr>
          <w:p w14:paraId="713C3B46"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110 y/c accessoires et toutes sujétions de mise en œuvre</w:t>
            </w:r>
          </w:p>
        </w:tc>
        <w:tc>
          <w:tcPr>
            <w:tcW w:w="744" w:type="dxa"/>
            <w:vAlign w:val="center"/>
            <w:hideMark/>
          </w:tcPr>
          <w:p w14:paraId="2EBAD93A"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512C5605"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4160</w:t>
            </w:r>
          </w:p>
        </w:tc>
        <w:tc>
          <w:tcPr>
            <w:tcW w:w="955" w:type="dxa"/>
            <w:vAlign w:val="center"/>
          </w:tcPr>
          <w:p w14:paraId="2CECD064"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3 500</w:t>
            </w:r>
          </w:p>
        </w:tc>
        <w:tc>
          <w:tcPr>
            <w:tcW w:w="824" w:type="dxa"/>
          </w:tcPr>
          <w:p w14:paraId="14034640" w14:textId="62F8ABA9"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500</w:t>
            </w:r>
          </w:p>
        </w:tc>
        <w:tc>
          <w:tcPr>
            <w:tcW w:w="1313" w:type="dxa"/>
          </w:tcPr>
          <w:p w14:paraId="6CC5DA22"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122C5A5" w14:textId="28193B49" w:rsidR="00760195" w:rsidRPr="00763FF6" w:rsidRDefault="00760195" w:rsidP="00250DF0">
            <w:pPr>
              <w:jc w:val="center"/>
              <w:rPr>
                <w:rFonts w:ascii="Times New Roman" w:hAnsi="Times New Roman" w:cs="Times New Roman"/>
                <w:sz w:val="20"/>
                <w:szCs w:val="20"/>
              </w:rPr>
            </w:pPr>
            <w:r w:rsidRPr="00763FF6">
              <w:rPr>
                <w:rFonts w:ascii="Times New Roman" w:hAnsi="Times New Roman" w:cs="Times New Roman"/>
                <w:sz w:val="20"/>
                <w:szCs w:val="20"/>
              </w:rPr>
              <w:t>4000</w:t>
            </w:r>
          </w:p>
        </w:tc>
        <w:tc>
          <w:tcPr>
            <w:tcW w:w="926" w:type="dxa"/>
          </w:tcPr>
          <w:p w14:paraId="6D649D1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78EF138" w14:textId="43BAB954"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160</w:t>
            </w:r>
          </w:p>
        </w:tc>
      </w:tr>
      <w:tr w:rsidR="00760195" w:rsidRPr="00763FF6" w14:paraId="1B2912B2" w14:textId="61C8A5B8" w:rsidTr="00447274">
        <w:trPr>
          <w:trHeight w:val="419"/>
        </w:trPr>
        <w:tc>
          <w:tcPr>
            <w:tcW w:w="3265" w:type="dxa"/>
            <w:vAlign w:val="center"/>
            <w:hideMark/>
          </w:tcPr>
          <w:p w14:paraId="1ED64E37"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90 y /c accessoires et toutes sujétions de mise en œuvre</w:t>
            </w:r>
          </w:p>
        </w:tc>
        <w:tc>
          <w:tcPr>
            <w:tcW w:w="744" w:type="dxa"/>
            <w:vAlign w:val="center"/>
            <w:hideMark/>
          </w:tcPr>
          <w:p w14:paraId="1E835C10"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306FA19D"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2111</w:t>
            </w:r>
          </w:p>
        </w:tc>
        <w:tc>
          <w:tcPr>
            <w:tcW w:w="955" w:type="dxa"/>
            <w:vAlign w:val="center"/>
          </w:tcPr>
          <w:p w14:paraId="4597C8AB"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1 908</w:t>
            </w:r>
          </w:p>
        </w:tc>
        <w:tc>
          <w:tcPr>
            <w:tcW w:w="824" w:type="dxa"/>
          </w:tcPr>
          <w:p w14:paraId="6AFA30A5" w14:textId="78DE6EFF"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2A5D8D25"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70A76B3" w14:textId="6FE11E8A"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1908</w:t>
            </w:r>
          </w:p>
        </w:tc>
        <w:tc>
          <w:tcPr>
            <w:tcW w:w="926" w:type="dxa"/>
          </w:tcPr>
          <w:p w14:paraId="2F96ACC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98A5C68" w14:textId="57A930F9"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203</w:t>
            </w:r>
          </w:p>
        </w:tc>
      </w:tr>
      <w:tr w:rsidR="00760195" w:rsidRPr="00763FF6" w14:paraId="3ABCCB54" w14:textId="7C07F671" w:rsidTr="00447274">
        <w:trPr>
          <w:trHeight w:val="568"/>
        </w:trPr>
        <w:tc>
          <w:tcPr>
            <w:tcW w:w="3265" w:type="dxa"/>
            <w:vAlign w:val="center"/>
            <w:hideMark/>
          </w:tcPr>
          <w:p w14:paraId="11BEE7BF"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75 y c accessoires et toutes sujétions de mise en œuvre</w:t>
            </w:r>
          </w:p>
        </w:tc>
        <w:tc>
          <w:tcPr>
            <w:tcW w:w="744" w:type="dxa"/>
            <w:vAlign w:val="center"/>
            <w:hideMark/>
          </w:tcPr>
          <w:p w14:paraId="63CD3CE3"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53A5BAA3"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1524</w:t>
            </w:r>
          </w:p>
        </w:tc>
        <w:tc>
          <w:tcPr>
            <w:tcW w:w="955" w:type="dxa"/>
            <w:vAlign w:val="center"/>
          </w:tcPr>
          <w:p w14:paraId="17F5E7D1"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720</w:t>
            </w:r>
          </w:p>
        </w:tc>
        <w:tc>
          <w:tcPr>
            <w:tcW w:w="824" w:type="dxa"/>
          </w:tcPr>
          <w:p w14:paraId="5690107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FCB0648" w14:textId="109C4858"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220</w:t>
            </w:r>
          </w:p>
        </w:tc>
        <w:tc>
          <w:tcPr>
            <w:tcW w:w="1313" w:type="dxa"/>
          </w:tcPr>
          <w:p w14:paraId="7A97C9FE"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471AF78" w14:textId="0E7D300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940</w:t>
            </w:r>
          </w:p>
        </w:tc>
        <w:tc>
          <w:tcPr>
            <w:tcW w:w="926" w:type="dxa"/>
          </w:tcPr>
          <w:p w14:paraId="6D90166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8864622" w14:textId="50EDE5AC"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584</w:t>
            </w:r>
          </w:p>
        </w:tc>
      </w:tr>
      <w:tr w:rsidR="00760195" w:rsidRPr="00763FF6" w14:paraId="5626EC66" w14:textId="323D7492" w:rsidTr="00447274">
        <w:trPr>
          <w:trHeight w:val="562"/>
        </w:trPr>
        <w:tc>
          <w:tcPr>
            <w:tcW w:w="3265" w:type="dxa"/>
            <w:vAlign w:val="center"/>
            <w:hideMark/>
          </w:tcPr>
          <w:p w14:paraId="77D120D1"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63 y c accessoires et toutes sujétions de mise en œuvre</w:t>
            </w:r>
          </w:p>
        </w:tc>
        <w:tc>
          <w:tcPr>
            <w:tcW w:w="744" w:type="dxa"/>
            <w:vAlign w:val="center"/>
            <w:hideMark/>
          </w:tcPr>
          <w:p w14:paraId="2CE4E0D2"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6391AB88"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924</w:t>
            </w:r>
          </w:p>
        </w:tc>
        <w:tc>
          <w:tcPr>
            <w:tcW w:w="955" w:type="dxa"/>
            <w:vAlign w:val="center"/>
          </w:tcPr>
          <w:p w14:paraId="666E790A"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900</w:t>
            </w:r>
          </w:p>
        </w:tc>
        <w:tc>
          <w:tcPr>
            <w:tcW w:w="824" w:type="dxa"/>
          </w:tcPr>
          <w:p w14:paraId="45DC6A0E"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7265F68" w14:textId="6FD47D6B"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488E4B6F"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6A62D82" w14:textId="14A9938D"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900</w:t>
            </w:r>
          </w:p>
        </w:tc>
        <w:tc>
          <w:tcPr>
            <w:tcW w:w="926" w:type="dxa"/>
          </w:tcPr>
          <w:p w14:paraId="4EE47075"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7AADE64B" w14:textId="1E48BC53"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24</w:t>
            </w:r>
          </w:p>
        </w:tc>
      </w:tr>
      <w:tr w:rsidR="00760195" w:rsidRPr="00763FF6" w14:paraId="13A29CF5" w14:textId="7C68C29A" w:rsidTr="00447274">
        <w:trPr>
          <w:trHeight w:val="414"/>
        </w:trPr>
        <w:tc>
          <w:tcPr>
            <w:tcW w:w="3265" w:type="dxa"/>
            <w:vAlign w:val="center"/>
            <w:hideMark/>
          </w:tcPr>
          <w:p w14:paraId="2E47FA2B"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 conduites PVC PN6 DN 50 y c accessoires et toutes sujétion de mise en œuvre</w:t>
            </w:r>
          </w:p>
        </w:tc>
        <w:tc>
          <w:tcPr>
            <w:tcW w:w="744" w:type="dxa"/>
            <w:vAlign w:val="center"/>
            <w:hideMark/>
          </w:tcPr>
          <w:p w14:paraId="1A5519CB" w14:textId="77777777" w:rsidR="00760195" w:rsidRPr="00763FF6" w:rsidRDefault="00760195" w:rsidP="00250DF0">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spacing w:val="-4"/>
                <w:sz w:val="20"/>
                <w:szCs w:val="20"/>
              </w:rPr>
              <w:t>ml</w:t>
            </w:r>
            <w:proofErr w:type="gramEnd"/>
          </w:p>
        </w:tc>
        <w:tc>
          <w:tcPr>
            <w:tcW w:w="1035" w:type="dxa"/>
            <w:vAlign w:val="center"/>
            <w:hideMark/>
          </w:tcPr>
          <w:p w14:paraId="4DCB2FE0"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1821</w:t>
            </w:r>
          </w:p>
        </w:tc>
        <w:tc>
          <w:tcPr>
            <w:tcW w:w="955" w:type="dxa"/>
            <w:vAlign w:val="center"/>
          </w:tcPr>
          <w:p w14:paraId="06F887E2" w14:textId="53E0E27D"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1 520</w:t>
            </w:r>
          </w:p>
        </w:tc>
        <w:tc>
          <w:tcPr>
            <w:tcW w:w="824" w:type="dxa"/>
          </w:tcPr>
          <w:p w14:paraId="29D910B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781A4F9" w14:textId="755DC846"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713CED29"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2A4D439" w14:textId="0D98877B"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1520</w:t>
            </w:r>
          </w:p>
        </w:tc>
        <w:tc>
          <w:tcPr>
            <w:tcW w:w="926" w:type="dxa"/>
          </w:tcPr>
          <w:p w14:paraId="142F02D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9FE9BC9" w14:textId="7CD9523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281</w:t>
            </w:r>
          </w:p>
        </w:tc>
      </w:tr>
      <w:tr w:rsidR="00760195" w:rsidRPr="00763FF6" w14:paraId="4BBF58EF" w14:textId="17AB4204" w:rsidTr="00447274">
        <w:trPr>
          <w:trHeight w:val="1144"/>
        </w:trPr>
        <w:tc>
          <w:tcPr>
            <w:tcW w:w="3265" w:type="dxa"/>
            <w:vAlign w:val="center"/>
            <w:hideMark/>
          </w:tcPr>
          <w:p w14:paraId="606C14D4" w14:textId="3D96692D"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Prise parcellaire en tuyau </w:t>
            </w:r>
            <w:proofErr w:type="spellStart"/>
            <w:r w:rsidRPr="00763FF6">
              <w:rPr>
                <w:rFonts w:ascii="Times New Roman" w:hAnsi="Times New Roman" w:cs="Times New Roman"/>
                <w:spacing w:val="-4"/>
              </w:rPr>
              <w:t>galva</w:t>
            </w:r>
            <w:proofErr w:type="spellEnd"/>
            <w:r w:rsidRPr="00763FF6">
              <w:rPr>
                <w:rFonts w:ascii="Times New Roman" w:hAnsi="Times New Roman" w:cs="Times New Roman"/>
                <w:spacing w:val="-4"/>
              </w:rPr>
              <w:t xml:space="preserve"> de diamètre </w:t>
            </w:r>
            <w:proofErr w:type="spellStart"/>
            <w:r w:rsidRPr="00763FF6">
              <w:rPr>
                <w:rFonts w:ascii="Times New Roman" w:hAnsi="Times New Roman" w:cs="Times New Roman"/>
                <w:spacing w:val="-4"/>
              </w:rPr>
              <w:t>ext</w:t>
            </w:r>
            <w:proofErr w:type="spellEnd"/>
            <w:r w:rsidRPr="00763FF6">
              <w:rPr>
                <w:rFonts w:ascii="Times New Roman" w:hAnsi="Times New Roman" w:cs="Times New Roman"/>
                <w:spacing w:val="-4"/>
              </w:rPr>
              <w:t xml:space="preserve"> 125 mm, y c les raccordements, le té, coude, vanne, conformément au plan type ainsi que toutes les sujétions de mise en œuvre</w:t>
            </w:r>
          </w:p>
        </w:tc>
        <w:tc>
          <w:tcPr>
            <w:tcW w:w="744" w:type="dxa"/>
            <w:vAlign w:val="center"/>
            <w:hideMark/>
          </w:tcPr>
          <w:p w14:paraId="2D680134" w14:textId="4B57AAE6" w:rsidR="00760195" w:rsidRPr="00763FF6" w:rsidRDefault="006E4D25" w:rsidP="00250DF0">
            <w:pPr>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hideMark/>
          </w:tcPr>
          <w:p w14:paraId="0A02E8DB"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180</w:t>
            </w:r>
          </w:p>
        </w:tc>
        <w:tc>
          <w:tcPr>
            <w:tcW w:w="955" w:type="dxa"/>
            <w:vAlign w:val="center"/>
          </w:tcPr>
          <w:p w14:paraId="2CABDF8B"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68DDA8D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FFEE4CD"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8ABA3FF" w14:textId="1AA3FBC8"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1503EA50"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9896D3A"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9B70DB2" w14:textId="4830071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0F8BDE89"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1E959CD"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0105EAF" w14:textId="7026B269"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5BD90726" w14:textId="2F0D2123" w:rsidTr="00447274">
        <w:trPr>
          <w:trHeight w:val="1402"/>
        </w:trPr>
        <w:tc>
          <w:tcPr>
            <w:tcW w:w="3265" w:type="dxa"/>
            <w:vAlign w:val="center"/>
            <w:hideMark/>
          </w:tcPr>
          <w:p w14:paraId="06C3A6DD"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Confection et mise en place des bassins de répartition de dimension 0,8 m x 0,8 m x 0,5 m en maçonnerie d'agglos plein de 20x20x40 avec enduits extérieur et intérieur munis de 2 ouvertures équipés de vannettes tous ou rien, y compris accessoires de mise en œuvre </w:t>
            </w:r>
          </w:p>
        </w:tc>
        <w:tc>
          <w:tcPr>
            <w:tcW w:w="744" w:type="dxa"/>
            <w:vAlign w:val="center"/>
            <w:hideMark/>
          </w:tcPr>
          <w:p w14:paraId="1AE51E31" w14:textId="37A5FB7E" w:rsidR="00760195" w:rsidRPr="00763FF6" w:rsidRDefault="006E4D25" w:rsidP="00250DF0">
            <w:pPr>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hideMark/>
          </w:tcPr>
          <w:p w14:paraId="62C3F03A"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240</w:t>
            </w:r>
          </w:p>
        </w:tc>
        <w:tc>
          <w:tcPr>
            <w:tcW w:w="955" w:type="dxa"/>
            <w:vAlign w:val="center"/>
          </w:tcPr>
          <w:p w14:paraId="11E3C447"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113C4B9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4B57E02"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E1583EA"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9ED9E26" w14:textId="6A725915"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196AD493"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0507272"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196EB6A"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BA42CB6" w14:textId="05D21E0C"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2C4A9ED1"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81BBAA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3B8097F"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5BD1315" w14:textId="26513404"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6B551DB0" w14:textId="6191DE86" w:rsidTr="00447274">
        <w:trPr>
          <w:trHeight w:val="854"/>
        </w:trPr>
        <w:tc>
          <w:tcPr>
            <w:tcW w:w="3265" w:type="dxa"/>
            <w:vAlign w:val="center"/>
            <w:hideMark/>
          </w:tcPr>
          <w:p w14:paraId="2FF4137F"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160 sur les conduites principales d'amenées y compris les regards de visite en maçonnerie</w:t>
            </w:r>
          </w:p>
        </w:tc>
        <w:tc>
          <w:tcPr>
            <w:tcW w:w="744" w:type="dxa"/>
            <w:vAlign w:val="center"/>
            <w:hideMark/>
          </w:tcPr>
          <w:p w14:paraId="419CCF0C" w14:textId="2C9E143E" w:rsidR="00760195" w:rsidRPr="00763FF6" w:rsidRDefault="006E4D25" w:rsidP="00250DF0">
            <w:pPr>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hideMark/>
          </w:tcPr>
          <w:p w14:paraId="37BFC605"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10</w:t>
            </w:r>
          </w:p>
        </w:tc>
        <w:tc>
          <w:tcPr>
            <w:tcW w:w="955" w:type="dxa"/>
            <w:vAlign w:val="center"/>
          </w:tcPr>
          <w:p w14:paraId="531C6C4E"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4047CC26"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FB4B223"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473D8E9" w14:textId="14453FFE"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054EC011"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92AECE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7AF7C9C8" w14:textId="3ECFDBAC"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79210AFE"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3AFA25F"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412A8FA" w14:textId="03F4BFCD"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1107083F" w14:textId="4AE940AF" w:rsidTr="00447274">
        <w:trPr>
          <w:trHeight w:val="825"/>
        </w:trPr>
        <w:tc>
          <w:tcPr>
            <w:tcW w:w="3265" w:type="dxa"/>
            <w:vAlign w:val="center"/>
            <w:hideMark/>
          </w:tcPr>
          <w:p w14:paraId="3B60C7DF"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140 sur les conduites secondaires y compris les regards de visite en maçonnerie</w:t>
            </w:r>
          </w:p>
        </w:tc>
        <w:tc>
          <w:tcPr>
            <w:tcW w:w="744" w:type="dxa"/>
            <w:vAlign w:val="center"/>
            <w:hideMark/>
          </w:tcPr>
          <w:p w14:paraId="0AE09540" w14:textId="622C22CE" w:rsidR="00760195" w:rsidRPr="00763FF6" w:rsidRDefault="006E4D25" w:rsidP="00250DF0">
            <w:pPr>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hideMark/>
          </w:tcPr>
          <w:p w14:paraId="64CA668E"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20</w:t>
            </w:r>
          </w:p>
        </w:tc>
        <w:tc>
          <w:tcPr>
            <w:tcW w:w="955" w:type="dxa"/>
            <w:vAlign w:val="center"/>
          </w:tcPr>
          <w:p w14:paraId="43CD392A"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12A67F92"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3316E975" w14:textId="1878CA4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472B295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B106F53" w14:textId="5DDD5F2B"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5F6ED22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71634673" w14:textId="3981AC64"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412E2191" w14:textId="0892918F" w:rsidTr="00447274">
        <w:trPr>
          <w:trHeight w:val="851"/>
        </w:trPr>
        <w:tc>
          <w:tcPr>
            <w:tcW w:w="3265" w:type="dxa"/>
            <w:vAlign w:val="center"/>
            <w:hideMark/>
          </w:tcPr>
          <w:p w14:paraId="55D40B16"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110 sur les conduites secondaires y compris les regards de visite en maçonnerie</w:t>
            </w:r>
          </w:p>
        </w:tc>
        <w:tc>
          <w:tcPr>
            <w:tcW w:w="744" w:type="dxa"/>
            <w:vAlign w:val="center"/>
            <w:hideMark/>
          </w:tcPr>
          <w:p w14:paraId="42BA3FA8"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U</w:t>
            </w:r>
          </w:p>
        </w:tc>
        <w:tc>
          <w:tcPr>
            <w:tcW w:w="1035" w:type="dxa"/>
            <w:vAlign w:val="center"/>
            <w:hideMark/>
          </w:tcPr>
          <w:p w14:paraId="7E28E2C0"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25</w:t>
            </w:r>
          </w:p>
        </w:tc>
        <w:tc>
          <w:tcPr>
            <w:tcW w:w="955" w:type="dxa"/>
            <w:vAlign w:val="center"/>
          </w:tcPr>
          <w:p w14:paraId="018FCDF9"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5C58802E"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4DD846E" w14:textId="4A3A43F2"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1098E4C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799A7DF" w14:textId="548DF00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3EBF39F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79E6BE16" w14:textId="491F9711"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1F6C2179" w14:textId="24175977" w:rsidTr="00447274">
        <w:trPr>
          <w:trHeight w:val="836"/>
        </w:trPr>
        <w:tc>
          <w:tcPr>
            <w:tcW w:w="3265" w:type="dxa"/>
            <w:vAlign w:val="center"/>
            <w:hideMark/>
          </w:tcPr>
          <w:p w14:paraId="21CA8017"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90 sur les conduites secondaires y compris les regards de visite en maçonnerie</w:t>
            </w:r>
          </w:p>
        </w:tc>
        <w:tc>
          <w:tcPr>
            <w:tcW w:w="744" w:type="dxa"/>
            <w:vAlign w:val="center"/>
            <w:hideMark/>
          </w:tcPr>
          <w:p w14:paraId="70A0C6B9"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U</w:t>
            </w:r>
          </w:p>
        </w:tc>
        <w:tc>
          <w:tcPr>
            <w:tcW w:w="1035" w:type="dxa"/>
            <w:vAlign w:val="center"/>
            <w:hideMark/>
          </w:tcPr>
          <w:p w14:paraId="62F49546"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6</w:t>
            </w:r>
          </w:p>
        </w:tc>
        <w:tc>
          <w:tcPr>
            <w:tcW w:w="955" w:type="dxa"/>
            <w:vAlign w:val="center"/>
          </w:tcPr>
          <w:p w14:paraId="5C0F9830"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0DBE8AB6"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0063008"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D4E49A5" w14:textId="5A85F49E"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643D08F0"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DB601C5"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3EA7617" w14:textId="686D8C8E"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5BF334F3"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718FE1D"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2ECFED4B" w14:textId="5A6EC8C4"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16D305B2" w14:textId="79CF1F86" w:rsidTr="00447274">
        <w:trPr>
          <w:trHeight w:val="768"/>
        </w:trPr>
        <w:tc>
          <w:tcPr>
            <w:tcW w:w="3265" w:type="dxa"/>
            <w:vAlign w:val="center"/>
            <w:hideMark/>
          </w:tcPr>
          <w:p w14:paraId="124CF354"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Fourniture et pose des vannes de fermetures de diamètre 63 sur les conduites secondaires y compris les regards de visite en maçonnerie</w:t>
            </w:r>
          </w:p>
        </w:tc>
        <w:tc>
          <w:tcPr>
            <w:tcW w:w="744" w:type="dxa"/>
            <w:vAlign w:val="center"/>
            <w:hideMark/>
          </w:tcPr>
          <w:p w14:paraId="2D1FA539"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U</w:t>
            </w:r>
          </w:p>
        </w:tc>
        <w:tc>
          <w:tcPr>
            <w:tcW w:w="1035" w:type="dxa"/>
            <w:vAlign w:val="center"/>
            <w:hideMark/>
          </w:tcPr>
          <w:p w14:paraId="32124F07"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30</w:t>
            </w:r>
          </w:p>
        </w:tc>
        <w:tc>
          <w:tcPr>
            <w:tcW w:w="955" w:type="dxa"/>
            <w:vAlign w:val="center"/>
          </w:tcPr>
          <w:p w14:paraId="036E98C9"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08D03ACF"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4E8174F" w14:textId="376CBF23"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676FDB16"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7353FCA0" w14:textId="4934C77D"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101FC7E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9F94A3F" w14:textId="2E442E4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562EBCAC" w14:textId="0BA22264" w:rsidTr="00447274">
        <w:trPr>
          <w:trHeight w:val="827"/>
        </w:trPr>
        <w:tc>
          <w:tcPr>
            <w:tcW w:w="3265" w:type="dxa"/>
            <w:vAlign w:val="center"/>
            <w:hideMark/>
          </w:tcPr>
          <w:p w14:paraId="388E48E5" w14:textId="1E282B80"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Fourniture et pose des vannes de fermetures de diamètre 50 sur les conduites </w:t>
            </w:r>
            <w:r w:rsidR="0026597B" w:rsidRPr="00763FF6">
              <w:rPr>
                <w:rFonts w:ascii="Times New Roman" w:hAnsi="Times New Roman" w:cs="Times New Roman"/>
                <w:spacing w:val="-4"/>
              </w:rPr>
              <w:t>secondaires y</w:t>
            </w:r>
            <w:r w:rsidRPr="00763FF6">
              <w:rPr>
                <w:rFonts w:ascii="Times New Roman" w:hAnsi="Times New Roman" w:cs="Times New Roman"/>
                <w:spacing w:val="-4"/>
              </w:rPr>
              <w:t xml:space="preserve"> compris les regards de visite en maçonnerie</w:t>
            </w:r>
          </w:p>
        </w:tc>
        <w:tc>
          <w:tcPr>
            <w:tcW w:w="744" w:type="dxa"/>
            <w:vAlign w:val="center"/>
            <w:hideMark/>
          </w:tcPr>
          <w:p w14:paraId="458F3AC1"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U</w:t>
            </w:r>
          </w:p>
        </w:tc>
        <w:tc>
          <w:tcPr>
            <w:tcW w:w="1035" w:type="dxa"/>
            <w:vAlign w:val="center"/>
            <w:hideMark/>
          </w:tcPr>
          <w:p w14:paraId="22CDD57B"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15</w:t>
            </w:r>
          </w:p>
        </w:tc>
        <w:tc>
          <w:tcPr>
            <w:tcW w:w="955" w:type="dxa"/>
            <w:vAlign w:val="center"/>
          </w:tcPr>
          <w:p w14:paraId="4D83A194"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6D98B48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DDA990F" w14:textId="165319C2"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733561F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3037FE9" w14:textId="61FBD3E9"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4D16613E"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60DFF16" w14:textId="6E9D68ED"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r>
      <w:tr w:rsidR="00760195" w:rsidRPr="00763FF6" w14:paraId="58004B20" w14:textId="41FFE800" w:rsidTr="00447274">
        <w:trPr>
          <w:trHeight w:val="887"/>
        </w:trPr>
        <w:tc>
          <w:tcPr>
            <w:tcW w:w="3265" w:type="dxa"/>
            <w:vAlign w:val="center"/>
            <w:hideMark/>
          </w:tcPr>
          <w:p w14:paraId="5A0905B9"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 xml:space="preserve">Confection et mise en place des regards simples de dimension 1,2mx1, 2mx1,2m en maçonnerie d'agglos plein de 20x20x40 avec deux </w:t>
            </w:r>
            <w:proofErr w:type="spellStart"/>
            <w:r w:rsidRPr="00763FF6">
              <w:rPr>
                <w:rFonts w:ascii="Times New Roman" w:hAnsi="Times New Roman" w:cs="Times New Roman"/>
                <w:spacing w:val="-4"/>
              </w:rPr>
              <w:t>dallettes</w:t>
            </w:r>
            <w:proofErr w:type="spellEnd"/>
            <w:r w:rsidRPr="00763FF6">
              <w:rPr>
                <w:rFonts w:ascii="Times New Roman" w:hAnsi="Times New Roman" w:cs="Times New Roman"/>
                <w:spacing w:val="-4"/>
              </w:rPr>
              <w:t xml:space="preserve"> amovibles en béton armé</w:t>
            </w:r>
          </w:p>
        </w:tc>
        <w:tc>
          <w:tcPr>
            <w:tcW w:w="744" w:type="dxa"/>
            <w:vAlign w:val="center"/>
            <w:hideMark/>
          </w:tcPr>
          <w:p w14:paraId="272D71FC" w14:textId="7F5885AC" w:rsidR="00760195" w:rsidRPr="00763FF6" w:rsidRDefault="006E4D25" w:rsidP="00250DF0">
            <w:pPr>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hideMark/>
          </w:tcPr>
          <w:p w14:paraId="157A99FB"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45</w:t>
            </w:r>
          </w:p>
        </w:tc>
        <w:tc>
          <w:tcPr>
            <w:tcW w:w="955" w:type="dxa"/>
            <w:vAlign w:val="center"/>
          </w:tcPr>
          <w:p w14:paraId="1B71E5F6"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0</w:t>
            </w:r>
          </w:p>
        </w:tc>
        <w:tc>
          <w:tcPr>
            <w:tcW w:w="824" w:type="dxa"/>
          </w:tcPr>
          <w:p w14:paraId="33022351"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312CAD8" w14:textId="62FCA518"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p w14:paraId="7B8FD58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1313" w:type="dxa"/>
          </w:tcPr>
          <w:p w14:paraId="14FD7EA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BF1249C"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p w14:paraId="3EF4E3B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926" w:type="dxa"/>
          </w:tcPr>
          <w:p w14:paraId="27CF5166"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7726EED"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p w14:paraId="11742F41"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r>
      <w:tr w:rsidR="00760195" w:rsidRPr="00763FF6" w14:paraId="5A2B9608" w14:textId="31458FA1" w:rsidTr="00447274">
        <w:trPr>
          <w:trHeight w:val="370"/>
        </w:trPr>
        <w:tc>
          <w:tcPr>
            <w:tcW w:w="3265" w:type="dxa"/>
            <w:vAlign w:val="center"/>
            <w:hideMark/>
          </w:tcPr>
          <w:p w14:paraId="1E4F00CA"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spacing w:val="-4"/>
              </w:rPr>
              <w:t>Construction de réservoir de stockage en BA dosé de 350kg</w:t>
            </w:r>
          </w:p>
          <w:p w14:paraId="57DE0A04" w14:textId="77777777" w:rsidR="00760195" w:rsidRPr="00763FF6" w:rsidRDefault="00760195" w:rsidP="002B0614">
            <w:pPr>
              <w:spacing w:after="0" w:line="240" w:lineRule="auto"/>
              <w:jc w:val="both"/>
              <w:rPr>
                <w:rFonts w:ascii="Times New Roman" w:hAnsi="Times New Roman" w:cs="Times New Roman"/>
                <w:spacing w:val="-4"/>
              </w:rPr>
            </w:pPr>
          </w:p>
        </w:tc>
        <w:tc>
          <w:tcPr>
            <w:tcW w:w="744" w:type="dxa"/>
            <w:vAlign w:val="center"/>
            <w:hideMark/>
          </w:tcPr>
          <w:p w14:paraId="7C3323FA"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U</w:t>
            </w:r>
          </w:p>
        </w:tc>
        <w:tc>
          <w:tcPr>
            <w:tcW w:w="1035" w:type="dxa"/>
            <w:vAlign w:val="center"/>
            <w:hideMark/>
          </w:tcPr>
          <w:p w14:paraId="50F81692"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7</w:t>
            </w:r>
          </w:p>
        </w:tc>
        <w:tc>
          <w:tcPr>
            <w:tcW w:w="955" w:type="dxa"/>
            <w:vAlign w:val="center"/>
          </w:tcPr>
          <w:p w14:paraId="5886B67B"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2</w:t>
            </w:r>
          </w:p>
        </w:tc>
        <w:tc>
          <w:tcPr>
            <w:tcW w:w="824" w:type="dxa"/>
          </w:tcPr>
          <w:p w14:paraId="5BB4145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4313658C" w14:textId="2CC076AC"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4</w:t>
            </w:r>
          </w:p>
        </w:tc>
        <w:tc>
          <w:tcPr>
            <w:tcW w:w="1313" w:type="dxa"/>
          </w:tcPr>
          <w:p w14:paraId="5ED898C8"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83878C5" w14:textId="366A19DB"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6</w:t>
            </w:r>
          </w:p>
        </w:tc>
        <w:tc>
          <w:tcPr>
            <w:tcW w:w="926" w:type="dxa"/>
          </w:tcPr>
          <w:p w14:paraId="76FA592C"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54A3E41C" w14:textId="7D3BE1A5"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w:t>
            </w:r>
          </w:p>
        </w:tc>
      </w:tr>
      <w:tr w:rsidR="00760195" w:rsidRPr="00763FF6" w14:paraId="1CEEDC0D" w14:textId="2E72F119" w:rsidTr="00447274">
        <w:trPr>
          <w:trHeight w:val="370"/>
        </w:trPr>
        <w:tc>
          <w:tcPr>
            <w:tcW w:w="3265" w:type="dxa"/>
            <w:vAlign w:val="center"/>
          </w:tcPr>
          <w:p w14:paraId="55279981"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b/>
                <w:bCs/>
                <w:color w:val="000000"/>
              </w:rPr>
              <w:t>Réseau d'assainissement</w:t>
            </w:r>
          </w:p>
        </w:tc>
        <w:tc>
          <w:tcPr>
            <w:tcW w:w="744" w:type="dxa"/>
            <w:vAlign w:val="center"/>
          </w:tcPr>
          <w:p w14:paraId="6B38D994" w14:textId="61C54EC1" w:rsidR="00760195" w:rsidRPr="00763FF6" w:rsidRDefault="00760195" w:rsidP="00250DF0">
            <w:pPr>
              <w:spacing w:after="0" w:line="240" w:lineRule="auto"/>
              <w:jc w:val="center"/>
              <w:rPr>
                <w:rFonts w:ascii="Times New Roman" w:hAnsi="Times New Roman" w:cs="Times New Roman"/>
                <w:spacing w:val="-4"/>
                <w:sz w:val="20"/>
                <w:szCs w:val="20"/>
              </w:rPr>
            </w:pPr>
          </w:p>
        </w:tc>
        <w:tc>
          <w:tcPr>
            <w:tcW w:w="1035" w:type="dxa"/>
            <w:vAlign w:val="center"/>
          </w:tcPr>
          <w:p w14:paraId="7EFFFC4C" w14:textId="696B3B7F" w:rsidR="00760195" w:rsidRPr="00763FF6" w:rsidRDefault="00760195" w:rsidP="00250DF0">
            <w:pPr>
              <w:spacing w:after="0" w:line="240" w:lineRule="auto"/>
              <w:jc w:val="center"/>
              <w:rPr>
                <w:rFonts w:ascii="Times New Roman" w:hAnsi="Times New Roman" w:cs="Times New Roman"/>
                <w:spacing w:val="-4"/>
                <w:sz w:val="20"/>
                <w:szCs w:val="20"/>
              </w:rPr>
            </w:pPr>
          </w:p>
        </w:tc>
        <w:tc>
          <w:tcPr>
            <w:tcW w:w="955" w:type="dxa"/>
            <w:vAlign w:val="center"/>
          </w:tcPr>
          <w:p w14:paraId="3D7EE16D"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824" w:type="dxa"/>
          </w:tcPr>
          <w:p w14:paraId="479AE92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1313" w:type="dxa"/>
          </w:tcPr>
          <w:p w14:paraId="69F1CE5D"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926" w:type="dxa"/>
          </w:tcPr>
          <w:p w14:paraId="0A98074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r>
      <w:tr w:rsidR="00357805" w:rsidRPr="00763FF6" w14:paraId="49EA69FA" w14:textId="055BF54E" w:rsidTr="00447274">
        <w:trPr>
          <w:trHeight w:val="370"/>
        </w:trPr>
        <w:tc>
          <w:tcPr>
            <w:tcW w:w="3265" w:type="dxa"/>
            <w:vAlign w:val="center"/>
          </w:tcPr>
          <w:p w14:paraId="127CADA0" w14:textId="77777777" w:rsidR="00357805" w:rsidRPr="00763FF6" w:rsidRDefault="00357805"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 xml:space="preserve">Drains principal </w:t>
            </w:r>
          </w:p>
        </w:tc>
        <w:tc>
          <w:tcPr>
            <w:tcW w:w="744" w:type="dxa"/>
            <w:vAlign w:val="center"/>
          </w:tcPr>
          <w:p w14:paraId="541D90DD" w14:textId="77777777" w:rsidR="00357805" w:rsidRPr="00763FF6" w:rsidRDefault="00357805" w:rsidP="002718D7">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color w:val="000000"/>
                <w:sz w:val="20"/>
                <w:szCs w:val="20"/>
              </w:rPr>
              <w:t>ml</w:t>
            </w:r>
            <w:proofErr w:type="gramEnd"/>
          </w:p>
        </w:tc>
        <w:tc>
          <w:tcPr>
            <w:tcW w:w="1035" w:type="dxa"/>
            <w:vAlign w:val="center"/>
          </w:tcPr>
          <w:p w14:paraId="0D4B61E7" w14:textId="77777777" w:rsidR="00357805" w:rsidRPr="00763FF6" w:rsidRDefault="00357805" w:rsidP="002718D7">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2814</w:t>
            </w:r>
          </w:p>
        </w:tc>
        <w:tc>
          <w:tcPr>
            <w:tcW w:w="955" w:type="dxa"/>
            <w:vAlign w:val="center"/>
          </w:tcPr>
          <w:p w14:paraId="1FF798D0" w14:textId="6E956033"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78AE1862" w14:textId="33A23559"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1070</w:t>
            </w:r>
          </w:p>
        </w:tc>
        <w:tc>
          <w:tcPr>
            <w:tcW w:w="1313" w:type="dxa"/>
          </w:tcPr>
          <w:p w14:paraId="59AB497A" w14:textId="3BB06494"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1070</w:t>
            </w:r>
          </w:p>
        </w:tc>
        <w:tc>
          <w:tcPr>
            <w:tcW w:w="926" w:type="dxa"/>
          </w:tcPr>
          <w:p w14:paraId="33DE61E4" w14:textId="5BFF6CF3"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1744</w:t>
            </w:r>
          </w:p>
        </w:tc>
      </w:tr>
      <w:tr w:rsidR="00357805" w:rsidRPr="00763FF6" w14:paraId="5F6E4FD7" w14:textId="755E3646" w:rsidTr="00447274">
        <w:trPr>
          <w:trHeight w:val="370"/>
        </w:trPr>
        <w:tc>
          <w:tcPr>
            <w:tcW w:w="3265" w:type="dxa"/>
            <w:vAlign w:val="center"/>
          </w:tcPr>
          <w:p w14:paraId="40F077C2" w14:textId="77777777" w:rsidR="00357805" w:rsidRPr="00763FF6" w:rsidRDefault="00357805"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 xml:space="preserve">Drains secondaires </w:t>
            </w:r>
          </w:p>
        </w:tc>
        <w:tc>
          <w:tcPr>
            <w:tcW w:w="744" w:type="dxa"/>
            <w:vAlign w:val="center"/>
          </w:tcPr>
          <w:p w14:paraId="642F2272" w14:textId="77777777" w:rsidR="00357805" w:rsidRPr="00763FF6" w:rsidRDefault="00357805" w:rsidP="002718D7">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ml</w:t>
            </w:r>
            <w:proofErr w:type="gramEnd"/>
          </w:p>
        </w:tc>
        <w:tc>
          <w:tcPr>
            <w:tcW w:w="1035" w:type="dxa"/>
            <w:vAlign w:val="center"/>
          </w:tcPr>
          <w:p w14:paraId="7F494880" w14:textId="77777777" w:rsidR="00357805" w:rsidRPr="00763FF6" w:rsidRDefault="00357805" w:rsidP="002718D7">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10065</w:t>
            </w:r>
          </w:p>
        </w:tc>
        <w:tc>
          <w:tcPr>
            <w:tcW w:w="955" w:type="dxa"/>
            <w:vAlign w:val="center"/>
          </w:tcPr>
          <w:p w14:paraId="396F5594" w14:textId="73987BCF"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7F32EB00" w14:textId="42DFD41D"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3678</w:t>
            </w:r>
          </w:p>
        </w:tc>
        <w:tc>
          <w:tcPr>
            <w:tcW w:w="1313" w:type="dxa"/>
          </w:tcPr>
          <w:p w14:paraId="6A310626" w14:textId="790F499E"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3678</w:t>
            </w:r>
          </w:p>
        </w:tc>
        <w:tc>
          <w:tcPr>
            <w:tcW w:w="926" w:type="dxa"/>
          </w:tcPr>
          <w:p w14:paraId="3A552273" w14:textId="7C0C9EBA"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6387</w:t>
            </w:r>
          </w:p>
        </w:tc>
      </w:tr>
      <w:tr w:rsidR="00357805" w:rsidRPr="00763FF6" w14:paraId="006DA45E" w14:textId="6F177BE7" w:rsidTr="00447274">
        <w:trPr>
          <w:trHeight w:val="370"/>
        </w:trPr>
        <w:tc>
          <w:tcPr>
            <w:tcW w:w="3265" w:type="dxa"/>
            <w:vAlign w:val="center"/>
          </w:tcPr>
          <w:p w14:paraId="25F9DA3A" w14:textId="77777777" w:rsidR="00357805" w:rsidRPr="00763FF6" w:rsidRDefault="00357805"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b/>
                <w:bCs/>
                <w:color w:val="000000"/>
              </w:rPr>
              <w:t>Réseau de desserte et ouvrages de franchissement</w:t>
            </w:r>
          </w:p>
        </w:tc>
        <w:tc>
          <w:tcPr>
            <w:tcW w:w="744" w:type="dxa"/>
            <w:vAlign w:val="center"/>
          </w:tcPr>
          <w:p w14:paraId="7D35A4DB" w14:textId="206C5048" w:rsidR="00357805" w:rsidRPr="00763FF6" w:rsidRDefault="00357805" w:rsidP="002718D7">
            <w:pPr>
              <w:spacing w:after="0" w:line="240" w:lineRule="auto"/>
              <w:jc w:val="center"/>
              <w:rPr>
                <w:rFonts w:ascii="Times New Roman" w:hAnsi="Times New Roman" w:cs="Times New Roman"/>
                <w:spacing w:val="-4"/>
              </w:rPr>
            </w:pPr>
          </w:p>
        </w:tc>
        <w:tc>
          <w:tcPr>
            <w:tcW w:w="1035" w:type="dxa"/>
            <w:vAlign w:val="center"/>
          </w:tcPr>
          <w:p w14:paraId="0E0251D5" w14:textId="1391BD76" w:rsidR="00357805" w:rsidRPr="00763FF6" w:rsidRDefault="00357805" w:rsidP="002718D7">
            <w:pPr>
              <w:spacing w:after="0" w:line="240" w:lineRule="auto"/>
              <w:jc w:val="center"/>
              <w:rPr>
                <w:rFonts w:ascii="Times New Roman" w:hAnsi="Times New Roman" w:cs="Times New Roman"/>
                <w:spacing w:val="-4"/>
                <w:sz w:val="20"/>
                <w:szCs w:val="20"/>
              </w:rPr>
            </w:pPr>
          </w:p>
        </w:tc>
        <w:tc>
          <w:tcPr>
            <w:tcW w:w="955" w:type="dxa"/>
            <w:vAlign w:val="center"/>
          </w:tcPr>
          <w:p w14:paraId="0A0A1DFE"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tc>
        <w:tc>
          <w:tcPr>
            <w:tcW w:w="824" w:type="dxa"/>
          </w:tcPr>
          <w:p w14:paraId="412D42EF"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tc>
        <w:tc>
          <w:tcPr>
            <w:tcW w:w="1313" w:type="dxa"/>
          </w:tcPr>
          <w:p w14:paraId="3EABF263"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tc>
        <w:tc>
          <w:tcPr>
            <w:tcW w:w="926" w:type="dxa"/>
          </w:tcPr>
          <w:p w14:paraId="72F93CDC"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tc>
      </w:tr>
      <w:tr w:rsidR="00357805" w:rsidRPr="00763FF6" w14:paraId="1E935352" w14:textId="5EA0AC25" w:rsidTr="00447274">
        <w:trPr>
          <w:trHeight w:val="370"/>
        </w:trPr>
        <w:tc>
          <w:tcPr>
            <w:tcW w:w="3265" w:type="dxa"/>
            <w:vAlign w:val="center"/>
          </w:tcPr>
          <w:p w14:paraId="09475FF3" w14:textId="77777777" w:rsidR="00357805" w:rsidRPr="00763FF6" w:rsidRDefault="00357805"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Pistes principales de largeur 3.5 m et épaisseur 20 cm</w:t>
            </w:r>
          </w:p>
        </w:tc>
        <w:tc>
          <w:tcPr>
            <w:tcW w:w="744" w:type="dxa"/>
            <w:vAlign w:val="center"/>
          </w:tcPr>
          <w:p w14:paraId="1238B0CB" w14:textId="77777777" w:rsidR="00357805" w:rsidRPr="00763FF6" w:rsidRDefault="00357805" w:rsidP="002718D7">
            <w:pPr>
              <w:spacing w:after="0" w:line="240" w:lineRule="auto"/>
              <w:jc w:val="center"/>
              <w:rPr>
                <w:rFonts w:ascii="Times New Roman" w:hAnsi="Times New Roman" w:cs="Times New Roman"/>
                <w:spacing w:val="-4"/>
              </w:rPr>
            </w:pPr>
            <w:proofErr w:type="gramStart"/>
            <w:r w:rsidRPr="00763FF6">
              <w:rPr>
                <w:rFonts w:ascii="Times New Roman" w:hAnsi="Times New Roman" w:cs="Times New Roman"/>
                <w:color w:val="000000"/>
              </w:rPr>
              <w:t>ml</w:t>
            </w:r>
            <w:proofErr w:type="gramEnd"/>
          </w:p>
        </w:tc>
        <w:tc>
          <w:tcPr>
            <w:tcW w:w="1035" w:type="dxa"/>
            <w:vAlign w:val="center"/>
          </w:tcPr>
          <w:p w14:paraId="23E30D9D" w14:textId="77777777" w:rsidR="00357805" w:rsidRPr="00763FF6" w:rsidRDefault="00357805" w:rsidP="002718D7">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3997</w:t>
            </w:r>
          </w:p>
        </w:tc>
        <w:tc>
          <w:tcPr>
            <w:tcW w:w="955" w:type="dxa"/>
            <w:vAlign w:val="center"/>
          </w:tcPr>
          <w:p w14:paraId="588E0229" w14:textId="1FD9363A"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5AF5B0FA" w14:textId="101BB01C"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2684</w:t>
            </w:r>
          </w:p>
        </w:tc>
        <w:tc>
          <w:tcPr>
            <w:tcW w:w="1313" w:type="dxa"/>
          </w:tcPr>
          <w:p w14:paraId="45DC3A21" w14:textId="5A883A04"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2684</w:t>
            </w:r>
          </w:p>
        </w:tc>
        <w:tc>
          <w:tcPr>
            <w:tcW w:w="926" w:type="dxa"/>
          </w:tcPr>
          <w:p w14:paraId="54F8FAC1" w14:textId="6AE82083"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1313</w:t>
            </w:r>
          </w:p>
        </w:tc>
      </w:tr>
      <w:tr w:rsidR="00357805" w:rsidRPr="00763FF6" w14:paraId="47B98F36" w14:textId="6EB8ACDB" w:rsidTr="00447274">
        <w:trPr>
          <w:trHeight w:val="370"/>
        </w:trPr>
        <w:tc>
          <w:tcPr>
            <w:tcW w:w="3265" w:type="dxa"/>
            <w:vAlign w:val="center"/>
          </w:tcPr>
          <w:p w14:paraId="14F024DE" w14:textId="77777777" w:rsidR="00357805" w:rsidRPr="00763FF6" w:rsidRDefault="00357805"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Pistes secondaires de largeur 2.5 m et épaisseur 15 cm</w:t>
            </w:r>
          </w:p>
        </w:tc>
        <w:tc>
          <w:tcPr>
            <w:tcW w:w="744" w:type="dxa"/>
            <w:vAlign w:val="center"/>
          </w:tcPr>
          <w:p w14:paraId="5BC31557" w14:textId="77777777" w:rsidR="00357805" w:rsidRPr="00763FF6" w:rsidRDefault="00357805" w:rsidP="002718D7">
            <w:pPr>
              <w:spacing w:after="0" w:line="240" w:lineRule="auto"/>
              <w:jc w:val="center"/>
              <w:rPr>
                <w:rFonts w:ascii="Times New Roman" w:hAnsi="Times New Roman" w:cs="Times New Roman"/>
                <w:spacing w:val="-4"/>
                <w:sz w:val="20"/>
                <w:szCs w:val="20"/>
              </w:rPr>
            </w:pPr>
            <w:proofErr w:type="gramStart"/>
            <w:r w:rsidRPr="00763FF6">
              <w:rPr>
                <w:rFonts w:ascii="Times New Roman" w:hAnsi="Times New Roman" w:cs="Times New Roman"/>
                <w:color w:val="000000"/>
                <w:sz w:val="20"/>
                <w:szCs w:val="20"/>
              </w:rPr>
              <w:t>ml</w:t>
            </w:r>
            <w:proofErr w:type="gramEnd"/>
          </w:p>
        </w:tc>
        <w:tc>
          <w:tcPr>
            <w:tcW w:w="1035" w:type="dxa"/>
            <w:vAlign w:val="center"/>
          </w:tcPr>
          <w:p w14:paraId="66168963" w14:textId="77777777" w:rsidR="00357805" w:rsidRPr="00763FF6" w:rsidRDefault="00357805" w:rsidP="002718D7">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10065</w:t>
            </w:r>
          </w:p>
        </w:tc>
        <w:tc>
          <w:tcPr>
            <w:tcW w:w="955" w:type="dxa"/>
            <w:vAlign w:val="center"/>
          </w:tcPr>
          <w:p w14:paraId="09A1928E" w14:textId="6B0212CE"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1680012B" w14:textId="76517826"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7860</w:t>
            </w:r>
          </w:p>
        </w:tc>
        <w:tc>
          <w:tcPr>
            <w:tcW w:w="1313" w:type="dxa"/>
          </w:tcPr>
          <w:p w14:paraId="48D4BE78" w14:textId="3726A2F7"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7860</w:t>
            </w:r>
          </w:p>
        </w:tc>
        <w:tc>
          <w:tcPr>
            <w:tcW w:w="926" w:type="dxa"/>
          </w:tcPr>
          <w:p w14:paraId="3DCC393B" w14:textId="0F494FB9"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2205</w:t>
            </w:r>
          </w:p>
        </w:tc>
      </w:tr>
      <w:tr w:rsidR="00357805" w:rsidRPr="00763FF6" w14:paraId="0CD167B9" w14:textId="5EBC6705" w:rsidTr="00447274">
        <w:trPr>
          <w:trHeight w:val="370"/>
        </w:trPr>
        <w:tc>
          <w:tcPr>
            <w:tcW w:w="3265" w:type="dxa"/>
            <w:vAlign w:val="center"/>
          </w:tcPr>
          <w:p w14:paraId="34B7D41F" w14:textId="472FAA60" w:rsidR="00357805" w:rsidRPr="00763FF6" w:rsidRDefault="00357805" w:rsidP="002B0614">
            <w:pPr>
              <w:spacing w:after="0" w:line="240" w:lineRule="auto"/>
              <w:jc w:val="both"/>
              <w:rPr>
                <w:rFonts w:ascii="Times New Roman" w:hAnsi="Times New Roman" w:cs="Times New Roman"/>
                <w:b/>
                <w:bCs/>
                <w:color w:val="000000"/>
              </w:rPr>
            </w:pPr>
            <w:r w:rsidRPr="00763FF6">
              <w:rPr>
                <w:rFonts w:ascii="Times New Roman" w:hAnsi="Times New Roman" w:cs="Times New Roman"/>
                <w:color w:val="000000"/>
              </w:rPr>
              <w:t>Confection et mises en place des buses en béton armé de diamètre 0,6 m et long 3 m sous les pistes secondaires</w:t>
            </w:r>
          </w:p>
        </w:tc>
        <w:tc>
          <w:tcPr>
            <w:tcW w:w="744" w:type="dxa"/>
            <w:vAlign w:val="center"/>
          </w:tcPr>
          <w:p w14:paraId="0B518A5F" w14:textId="492AA584" w:rsidR="00357805" w:rsidRPr="00763FF6" w:rsidRDefault="006E4D25" w:rsidP="002718D7">
            <w:pPr>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tcPr>
          <w:p w14:paraId="52362192" w14:textId="77777777" w:rsidR="00357805" w:rsidRPr="00763FF6" w:rsidRDefault="00357805" w:rsidP="002718D7">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70</w:t>
            </w:r>
          </w:p>
        </w:tc>
        <w:tc>
          <w:tcPr>
            <w:tcW w:w="955" w:type="dxa"/>
            <w:vAlign w:val="center"/>
          </w:tcPr>
          <w:p w14:paraId="01B2CDB0" w14:textId="0AA7FDBE"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3EBE44FB"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p w14:paraId="43897EC7" w14:textId="6F2BF34D"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23</w:t>
            </w:r>
          </w:p>
        </w:tc>
        <w:tc>
          <w:tcPr>
            <w:tcW w:w="1313" w:type="dxa"/>
          </w:tcPr>
          <w:p w14:paraId="6046ACB4"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p w14:paraId="07AEA07C" w14:textId="2814DFA0"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23</w:t>
            </w:r>
          </w:p>
        </w:tc>
        <w:tc>
          <w:tcPr>
            <w:tcW w:w="926" w:type="dxa"/>
          </w:tcPr>
          <w:p w14:paraId="0A75661A" w14:textId="77777777" w:rsidR="00357805" w:rsidRPr="00763FF6" w:rsidRDefault="00357805" w:rsidP="002718D7">
            <w:pPr>
              <w:spacing w:after="0" w:line="240" w:lineRule="auto"/>
              <w:jc w:val="center"/>
              <w:rPr>
                <w:rFonts w:ascii="Times New Roman" w:hAnsi="Times New Roman" w:cs="Times New Roman"/>
                <w:color w:val="000000"/>
                <w:sz w:val="20"/>
                <w:szCs w:val="20"/>
              </w:rPr>
            </w:pPr>
          </w:p>
          <w:p w14:paraId="7CC91BCE" w14:textId="43D3C368" w:rsidR="00357805" w:rsidRPr="00763FF6" w:rsidRDefault="00357805" w:rsidP="002718D7">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47</w:t>
            </w:r>
          </w:p>
        </w:tc>
      </w:tr>
      <w:tr w:rsidR="00760195" w:rsidRPr="00763FF6" w14:paraId="7B0AB45F" w14:textId="4A3CAABE" w:rsidTr="00447274">
        <w:trPr>
          <w:trHeight w:val="370"/>
        </w:trPr>
        <w:tc>
          <w:tcPr>
            <w:tcW w:w="3265" w:type="dxa"/>
            <w:vAlign w:val="center"/>
          </w:tcPr>
          <w:p w14:paraId="5884DD00"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b/>
                <w:bCs/>
                <w:color w:val="000000"/>
              </w:rPr>
              <w:t>Planage et parcellaire</w:t>
            </w:r>
          </w:p>
        </w:tc>
        <w:tc>
          <w:tcPr>
            <w:tcW w:w="744" w:type="dxa"/>
            <w:vAlign w:val="center"/>
          </w:tcPr>
          <w:p w14:paraId="7C1F3D10" w14:textId="77777777" w:rsidR="00760195" w:rsidRPr="00763FF6" w:rsidRDefault="00760195" w:rsidP="002B0614">
            <w:pPr>
              <w:spacing w:after="0" w:line="240" w:lineRule="auto"/>
              <w:jc w:val="both"/>
              <w:rPr>
                <w:rFonts w:ascii="Times New Roman" w:hAnsi="Times New Roman" w:cs="Times New Roman"/>
                <w:spacing w:val="-4"/>
                <w:sz w:val="20"/>
                <w:szCs w:val="20"/>
              </w:rPr>
            </w:pPr>
          </w:p>
        </w:tc>
        <w:tc>
          <w:tcPr>
            <w:tcW w:w="1035" w:type="dxa"/>
            <w:vAlign w:val="center"/>
          </w:tcPr>
          <w:p w14:paraId="55767683" w14:textId="77777777" w:rsidR="00760195" w:rsidRPr="00763FF6" w:rsidRDefault="00760195" w:rsidP="00250DF0">
            <w:pPr>
              <w:spacing w:after="0" w:line="240" w:lineRule="auto"/>
              <w:jc w:val="center"/>
              <w:rPr>
                <w:rFonts w:ascii="Times New Roman" w:hAnsi="Times New Roman" w:cs="Times New Roman"/>
                <w:spacing w:val="-4"/>
                <w:sz w:val="20"/>
                <w:szCs w:val="20"/>
              </w:rPr>
            </w:pPr>
          </w:p>
        </w:tc>
        <w:tc>
          <w:tcPr>
            <w:tcW w:w="955" w:type="dxa"/>
            <w:vAlign w:val="center"/>
          </w:tcPr>
          <w:p w14:paraId="3CAD686A"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824" w:type="dxa"/>
          </w:tcPr>
          <w:p w14:paraId="638B88C4"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1313" w:type="dxa"/>
          </w:tcPr>
          <w:p w14:paraId="712CCE89"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926" w:type="dxa"/>
          </w:tcPr>
          <w:p w14:paraId="146F0D13"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r>
      <w:tr w:rsidR="00760195" w:rsidRPr="00763FF6" w14:paraId="4C565A2B" w14:textId="03554169" w:rsidTr="00447274">
        <w:trPr>
          <w:trHeight w:val="370"/>
        </w:trPr>
        <w:tc>
          <w:tcPr>
            <w:tcW w:w="3265" w:type="dxa"/>
            <w:vAlign w:val="center"/>
          </w:tcPr>
          <w:p w14:paraId="64B6934D"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 xml:space="preserve">Labour, </w:t>
            </w:r>
            <w:proofErr w:type="spellStart"/>
            <w:r w:rsidRPr="00763FF6">
              <w:rPr>
                <w:rFonts w:ascii="Times New Roman" w:hAnsi="Times New Roman" w:cs="Times New Roman"/>
                <w:color w:val="000000"/>
              </w:rPr>
              <w:t>pulverisage</w:t>
            </w:r>
            <w:proofErr w:type="spellEnd"/>
            <w:r w:rsidRPr="00763FF6">
              <w:rPr>
                <w:rFonts w:ascii="Times New Roman" w:hAnsi="Times New Roman" w:cs="Times New Roman"/>
                <w:color w:val="000000"/>
              </w:rPr>
              <w:t>, surfaçage et planage</w:t>
            </w:r>
          </w:p>
        </w:tc>
        <w:tc>
          <w:tcPr>
            <w:tcW w:w="744" w:type="dxa"/>
            <w:vAlign w:val="center"/>
          </w:tcPr>
          <w:p w14:paraId="4B3DD54D" w14:textId="77777777" w:rsidR="00760195" w:rsidRPr="00763FF6" w:rsidRDefault="00760195" w:rsidP="002B0614">
            <w:pPr>
              <w:spacing w:after="0" w:line="240" w:lineRule="auto"/>
              <w:jc w:val="both"/>
              <w:rPr>
                <w:rFonts w:ascii="Times New Roman" w:hAnsi="Times New Roman" w:cs="Times New Roman"/>
                <w:spacing w:val="-4"/>
                <w:sz w:val="20"/>
                <w:szCs w:val="20"/>
              </w:rPr>
            </w:pPr>
            <w:proofErr w:type="gramStart"/>
            <w:r w:rsidRPr="00763FF6">
              <w:rPr>
                <w:rFonts w:ascii="Times New Roman" w:hAnsi="Times New Roman" w:cs="Times New Roman"/>
                <w:color w:val="000000"/>
                <w:sz w:val="20"/>
                <w:szCs w:val="20"/>
              </w:rPr>
              <w:t>ha</w:t>
            </w:r>
            <w:proofErr w:type="gramEnd"/>
          </w:p>
        </w:tc>
        <w:tc>
          <w:tcPr>
            <w:tcW w:w="1035" w:type="dxa"/>
            <w:vAlign w:val="center"/>
          </w:tcPr>
          <w:p w14:paraId="1E2CCD22"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100</w:t>
            </w:r>
          </w:p>
        </w:tc>
        <w:tc>
          <w:tcPr>
            <w:tcW w:w="955" w:type="dxa"/>
            <w:vAlign w:val="center"/>
          </w:tcPr>
          <w:p w14:paraId="37C642E1"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75</w:t>
            </w:r>
          </w:p>
        </w:tc>
        <w:tc>
          <w:tcPr>
            <w:tcW w:w="824" w:type="dxa"/>
          </w:tcPr>
          <w:p w14:paraId="4C008E0D" w14:textId="1E34D630"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25</w:t>
            </w:r>
          </w:p>
        </w:tc>
        <w:tc>
          <w:tcPr>
            <w:tcW w:w="1313" w:type="dxa"/>
          </w:tcPr>
          <w:p w14:paraId="102A082D" w14:textId="2D2737A2" w:rsidR="0076019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100</w:t>
            </w:r>
          </w:p>
        </w:tc>
        <w:tc>
          <w:tcPr>
            <w:tcW w:w="926" w:type="dxa"/>
          </w:tcPr>
          <w:p w14:paraId="78BB12C3" w14:textId="2FB2FDC3" w:rsidR="0076019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100</w:t>
            </w:r>
          </w:p>
        </w:tc>
      </w:tr>
      <w:tr w:rsidR="00760195" w:rsidRPr="00763FF6" w14:paraId="6C139702" w14:textId="3BCBB6D5" w:rsidTr="00447274">
        <w:trPr>
          <w:trHeight w:val="536"/>
        </w:trPr>
        <w:tc>
          <w:tcPr>
            <w:tcW w:w="3265" w:type="dxa"/>
            <w:vAlign w:val="center"/>
          </w:tcPr>
          <w:p w14:paraId="27CE0E78" w14:textId="77777777" w:rsidR="00760195" w:rsidRPr="00763FF6" w:rsidRDefault="00760195" w:rsidP="002B0614">
            <w:pPr>
              <w:jc w:val="both"/>
              <w:rPr>
                <w:rFonts w:ascii="Times New Roman" w:hAnsi="Times New Roman" w:cs="Times New Roman"/>
                <w:spacing w:val="-4"/>
              </w:rPr>
            </w:pPr>
            <w:r w:rsidRPr="00763FF6">
              <w:rPr>
                <w:rFonts w:ascii="Times New Roman" w:hAnsi="Times New Roman" w:cs="Times New Roman"/>
                <w:b/>
                <w:bCs/>
                <w:color w:val="000000"/>
              </w:rPr>
              <w:t xml:space="preserve">Foration au rotary en diamètre 12"1/4 </w:t>
            </w:r>
          </w:p>
        </w:tc>
        <w:tc>
          <w:tcPr>
            <w:tcW w:w="744" w:type="dxa"/>
            <w:vAlign w:val="center"/>
          </w:tcPr>
          <w:p w14:paraId="270DEC2F" w14:textId="560A8C00" w:rsidR="00760195" w:rsidRPr="00763FF6" w:rsidRDefault="006E4D25" w:rsidP="002B0614">
            <w:pPr>
              <w:spacing w:after="0" w:line="240" w:lineRule="auto"/>
              <w:jc w:val="both"/>
              <w:rPr>
                <w:rFonts w:ascii="Times New Roman" w:hAnsi="Times New Roman" w:cs="Times New Roman"/>
                <w:spacing w:val="-4"/>
                <w:sz w:val="20"/>
                <w:szCs w:val="20"/>
              </w:rPr>
            </w:pPr>
            <w:r>
              <w:rPr>
                <w:rFonts w:ascii="Times New Roman" w:hAnsi="Times New Roman" w:cs="Times New Roman"/>
                <w:spacing w:val="-4"/>
                <w:sz w:val="20"/>
                <w:szCs w:val="20"/>
              </w:rPr>
              <w:t>U</w:t>
            </w:r>
          </w:p>
        </w:tc>
        <w:tc>
          <w:tcPr>
            <w:tcW w:w="1035" w:type="dxa"/>
            <w:vAlign w:val="center"/>
          </w:tcPr>
          <w:p w14:paraId="5C2A91B4" w14:textId="4AE65C2D"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22</w:t>
            </w:r>
          </w:p>
        </w:tc>
        <w:tc>
          <w:tcPr>
            <w:tcW w:w="955" w:type="dxa"/>
            <w:vAlign w:val="center"/>
          </w:tcPr>
          <w:p w14:paraId="68247CEE"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11</w:t>
            </w:r>
          </w:p>
        </w:tc>
        <w:tc>
          <w:tcPr>
            <w:tcW w:w="824" w:type="dxa"/>
          </w:tcPr>
          <w:p w14:paraId="68EEDC4F" w14:textId="77777777" w:rsidR="00357805" w:rsidRPr="00763FF6" w:rsidRDefault="00357805" w:rsidP="00250DF0">
            <w:pPr>
              <w:spacing w:after="0" w:line="240" w:lineRule="auto"/>
              <w:jc w:val="center"/>
              <w:rPr>
                <w:rFonts w:ascii="Times New Roman" w:hAnsi="Times New Roman" w:cs="Times New Roman"/>
                <w:color w:val="000000"/>
                <w:sz w:val="20"/>
                <w:szCs w:val="20"/>
              </w:rPr>
            </w:pPr>
          </w:p>
          <w:p w14:paraId="5AD9AECB" w14:textId="548E0F54"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w:t>
            </w:r>
          </w:p>
        </w:tc>
        <w:tc>
          <w:tcPr>
            <w:tcW w:w="1313" w:type="dxa"/>
          </w:tcPr>
          <w:p w14:paraId="01495C9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640D5F0" w14:textId="1AA6744F" w:rsidR="0035780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13</w:t>
            </w:r>
          </w:p>
        </w:tc>
        <w:tc>
          <w:tcPr>
            <w:tcW w:w="926" w:type="dxa"/>
          </w:tcPr>
          <w:p w14:paraId="106D966A"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1131DAD4" w14:textId="6E557B5C" w:rsidR="0035780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13</w:t>
            </w:r>
          </w:p>
        </w:tc>
      </w:tr>
      <w:tr w:rsidR="00760195" w:rsidRPr="00763FF6" w14:paraId="42BCB26D" w14:textId="40A4BB80" w:rsidTr="00447274">
        <w:trPr>
          <w:trHeight w:val="370"/>
        </w:trPr>
        <w:tc>
          <w:tcPr>
            <w:tcW w:w="3265" w:type="dxa"/>
            <w:vAlign w:val="center"/>
          </w:tcPr>
          <w:p w14:paraId="46950BD5"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 xml:space="preserve">Fourniture et installation tête de forage et raccordement à la conduite de refoulement </w:t>
            </w:r>
          </w:p>
        </w:tc>
        <w:tc>
          <w:tcPr>
            <w:tcW w:w="744" w:type="dxa"/>
            <w:vAlign w:val="center"/>
          </w:tcPr>
          <w:p w14:paraId="5EF3B7A1" w14:textId="77777777" w:rsidR="00760195" w:rsidRPr="00763FF6" w:rsidRDefault="00760195" w:rsidP="002B0614">
            <w:pPr>
              <w:spacing w:after="0" w:line="240" w:lineRule="auto"/>
              <w:jc w:val="both"/>
              <w:rPr>
                <w:rFonts w:ascii="Times New Roman" w:hAnsi="Times New Roman" w:cs="Times New Roman"/>
                <w:spacing w:val="-4"/>
                <w:sz w:val="20"/>
                <w:szCs w:val="20"/>
              </w:rPr>
            </w:pPr>
            <w:r w:rsidRPr="00763FF6">
              <w:rPr>
                <w:rFonts w:ascii="Times New Roman" w:hAnsi="Times New Roman" w:cs="Times New Roman"/>
                <w:color w:val="000000"/>
                <w:sz w:val="20"/>
                <w:szCs w:val="20"/>
              </w:rPr>
              <w:t>FF</w:t>
            </w:r>
          </w:p>
        </w:tc>
        <w:tc>
          <w:tcPr>
            <w:tcW w:w="1035" w:type="dxa"/>
            <w:vAlign w:val="center"/>
          </w:tcPr>
          <w:p w14:paraId="46D87FBE" w14:textId="01CB665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spacing w:val="-4"/>
                <w:sz w:val="20"/>
                <w:szCs w:val="20"/>
              </w:rPr>
              <w:t>22</w:t>
            </w:r>
          </w:p>
        </w:tc>
        <w:tc>
          <w:tcPr>
            <w:tcW w:w="955" w:type="dxa"/>
            <w:vAlign w:val="center"/>
          </w:tcPr>
          <w:p w14:paraId="7AA97735"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11</w:t>
            </w:r>
          </w:p>
        </w:tc>
        <w:tc>
          <w:tcPr>
            <w:tcW w:w="824" w:type="dxa"/>
          </w:tcPr>
          <w:p w14:paraId="1964CA61" w14:textId="77777777" w:rsidR="00357805" w:rsidRPr="00763FF6" w:rsidRDefault="00357805" w:rsidP="00250DF0">
            <w:pPr>
              <w:spacing w:after="0" w:line="240" w:lineRule="auto"/>
              <w:jc w:val="center"/>
              <w:rPr>
                <w:rFonts w:ascii="Times New Roman" w:hAnsi="Times New Roman" w:cs="Times New Roman"/>
                <w:color w:val="000000"/>
                <w:sz w:val="20"/>
                <w:szCs w:val="20"/>
              </w:rPr>
            </w:pPr>
          </w:p>
          <w:p w14:paraId="524F2EA1" w14:textId="03276545"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w:t>
            </w:r>
          </w:p>
        </w:tc>
        <w:tc>
          <w:tcPr>
            <w:tcW w:w="1313" w:type="dxa"/>
          </w:tcPr>
          <w:p w14:paraId="76472991"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67661CD9" w14:textId="18DD76E8" w:rsidR="0035780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13</w:t>
            </w:r>
          </w:p>
        </w:tc>
        <w:tc>
          <w:tcPr>
            <w:tcW w:w="926" w:type="dxa"/>
          </w:tcPr>
          <w:p w14:paraId="6CE7E338"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p w14:paraId="0AB9F818" w14:textId="30EE759B" w:rsidR="0035780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13</w:t>
            </w:r>
          </w:p>
        </w:tc>
      </w:tr>
      <w:tr w:rsidR="00760195" w:rsidRPr="00763FF6" w14:paraId="016D84C7" w14:textId="1B6F54FD" w:rsidTr="00447274">
        <w:trPr>
          <w:trHeight w:val="370"/>
        </w:trPr>
        <w:tc>
          <w:tcPr>
            <w:tcW w:w="3265" w:type="dxa"/>
            <w:vAlign w:val="center"/>
          </w:tcPr>
          <w:p w14:paraId="5C15D491"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b/>
                <w:bCs/>
                <w:color w:val="000000"/>
              </w:rPr>
              <w:t>AUTRES EQUIPEMENT</w:t>
            </w:r>
          </w:p>
        </w:tc>
        <w:tc>
          <w:tcPr>
            <w:tcW w:w="744" w:type="dxa"/>
            <w:vAlign w:val="center"/>
          </w:tcPr>
          <w:p w14:paraId="4C8897C4" w14:textId="77777777" w:rsidR="00760195" w:rsidRPr="00763FF6" w:rsidRDefault="00760195" w:rsidP="002B0614">
            <w:pPr>
              <w:spacing w:after="0" w:line="240" w:lineRule="auto"/>
              <w:jc w:val="both"/>
              <w:rPr>
                <w:rFonts w:ascii="Times New Roman" w:hAnsi="Times New Roman" w:cs="Times New Roman"/>
                <w:spacing w:val="-4"/>
                <w:sz w:val="20"/>
                <w:szCs w:val="20"/>
              </w:rPr>
            </w:pPr>
            <w:r w:rsidRPr="00763FF6">
              <w:rPr>
                <w:rFonts w:ascii="Times New Roman" w:hAnsi="Times New Roman" w:cs="Times New Roman"/>
                <w:color w:val="000000"/>
                <w:sz w:val="20"/>
                <w:szCs w:val="20"/>
              </w:rPr>
              <w:t> </w:t>
            </w:r>
          </w:p>
        </w:tc>
        <w:tc>
          <w:tcPr>
            <w:tcW w:w="1035" w:type="dxa"/>
            <w:vAlign w:val="center"/>
          </w:tcPr>
          <w:p w14:paraId="2F3312EB" w14:textId="2DFC5528" w:rsidR="00760195" w:rsidRPr="00763FF6" w:rsidRDefault="00760195" w:rsidP="00250DF0">
            <w:pPr>
              <w:spacing w:after="0" w:line="240" w:lineRule="auto"/>
              <w:jc w:val="center"/>
              <w:rPr>
                <w:rFonts w:ascii="Times New Roman" w:hAnsi="Times New Roman" w:cs="Times New Roman"/>
                <w:spacing w:val="-4"/>
                <w:sz w:val="20"/>
                <w:szCs w:val="20"/>
              </w:rPr>
            </w:pPr>
          </w:p>
        </w:tc>
        <w:tc>
          <w:tcPr>
            <w:tcW w:w="955" w:type="dxa"/>
            <w:vAlign w:val="center"/>
          </w:tcPr>
          <w:p w14:paraId="55699D9B"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824" w:type="dxa"/>
          </w:tcPr>
          <w:p w14:paraId="4FD03426"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1313" w:type="dxa"/>
          </w:tcPr>
          <w:p w14:paraId="30813999"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c>
          <w:tcPr>
            <w:tcW w:w="926" w:type="dxa"/>
          </w:tcPr>
          <w:p w14:paraId="191C1E17" w14:textId="77777777" w:rsidR="00760195" w:rsidRPr="00763FF6" w:rsidRDefault="00760195" w:rsidP="00250DF0">
            <w:pPr>
              <w:spacing w:after="0" w:line="240" w:lineRule="auto"/>
              <w:jc w:val="center"/>
              <w:rPr>
                <w:rFonts w:ascii="Times New Roman" w:hAnsi="Times New Roman" w:cs="Times New Roman"/>
                <w:color w:val="000000"/>
                <w:sz w:val="20"/>
                <w:szCs w:val="20"/>
              </w:rPr>
            </w:pPr>
          </w:p>
        </w:tc>
      </w:tr>
      <w:tr w:rsidR="00760195" w:rsidRPr="00763FF6" w14:paraId="446999F0" w14:textId="66BB2A53" w:rsidTr="00447274">
        <w:trPr>
          <w:trHeight w:val="370"/>
        </w:trPr>
        <w:tc>
          <w:tcPr>
            <w:tcW w:w="3265" w:type="dxa"/>
            <w:vAlign w:val="center"/>
          </w:tcPr>
          <w:p w14:paraId="618B7A24"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Construction aire de battage</w:t>
            </w:r>
          </w:p>
        </w:tc>
        <w:tc>
          <w:tcPr>
            <w:tcW w:w="744" w:type="dxa"/>
            <w:vAlign w:val="center"/>
          </w:tcPr>
          <w:p w14:paraId="3ED9AB98" w14:textId="77777777" w:rsidR="00760195" w:rsidRPr="00763FF6" w:rsidRDefault="00760195" w:rsidP="002B0614">
            <w:pPr>
              <w:spacing w:after="0" w:line="240" w:lineRule="auto"/>
              <w:jc w:val="both"/>
              <w:rPr>
                <w:rFonts w:ascii="Times New Roman" w:hAnsi="Times New Roman" w:cs="Times New Roman"/>
                <w:spacing w:val="-4"/>
                <w:sz w:val="20"/>
                <w:szCs w:val="20"/>
              </w:rPr>
            </w:pPr>
            <w:r w:rsidRPr="00763FF6">
              <w:rPr>
                <w:rFonts w:ascii="Times New Roman" w:hAnsi="Times New Roman" w:cs="Times New Roman"/>
                <w:color w:val="000000"/>
                <w:sz w:val="20"/>
                <w:szCs w:val="20"/>
              </w:rPr>
              <w:t>U</w:t>
            </w:r>
          </w:p>
        </w:tc>
        <w:tc>
          <w:tcPr>
            <w:tcW w:w="1035" w:type="dxa"/>
            <w:vAlign w:val="center"/>
          </w:tcPr>
          <w:p w14:paraId="3F98B678"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2</w:t>
            </w:r>
          </w:p>
        </w:tc>
        <w:tc>
          <w:tcPr>
            <w:tcW w:w="955" w:type="dxa"/>
            <w:vAlign w:val="center"/>
          </w:tcPr>
          <w:p w14:paraId="609CE1AC"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7D8A79A5" w14:textId="7321D9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1313" w:type="dxa"/>
          </w:tcPr>
          <w:p w14:paraId="49707592" w14:textId="47227A66" w:rsidR="0076019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926" w:type="dxa"/>
          </w:tcPr>
          <w:p w14:paraId="3553A76B" w14:textId="10BE72A6" w:rsidR="0076019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2</w:t>
            </w:r>
          </w:p>
        </w:tc>
      </w:tr>
      <w:tr w:rsidR="00760195" w:rsidRPr="00763FF6" w14:paraId="22BBC726" w14:textId="654A719C" w:rsidTr="00447274">
        <w:trPr>
          <w:trHeight w:val="370"/>
        </w:trPr>
        <w:tc>
          <w:tcPr>
            <w:tcW w:w="3265" w:type="dxa"/>
            <w:vAlign w:val="center"/>
          </w:tcPr>
          <w:p w14:paraId="224374B7" w14:textId="77777777" w:rsidR="00760195" w:rsidRPr="00763FF6" w:rsidRDefault="00760195" w:rsidP="002B0614">
            <w:pPr>
              <w:spacing w:after="0" w:line="240" w:lineRule="auto"/>
              <w:jc w:val="both"/>
              <w:rPr>
                <w:rFonts w:ascii="Times New Roman" w:hAnsi="Times New Roman" w:cs="Times New Roman"/>
                <w:spacing w:val="-4"/>
              </w:rPr>
            </w:pPr>
            <w:r w:rsidRPr="00763FF6">
              <w:rPr>
                <w:rFonts w:ascii="Times New Roman" w:hAnsi="Times New Roman" w:cs="Times New Roman"/>
                <w:color w:val="000000"/>
              </w:rPr>
              <w:t>Mise en Œuvre du PGES</w:t>
            </w:r>
          </w:p>
        </w:tc>
        <w:tc>
          <w:tcPr>
            <w:tcW w:w="744" w:type="dxa"/>
            <w:vAlign w:val="center"/>
          </w:tcPr>
          <w:p w14:paraId="10E152DF" w14:textId="77777777" w:rsidR="00760195" w:rsidRPr="00763FF6" w:rsidRDefault="00760195" w:rsidP="002B0614">
            <w:pPr>
              <w:spacing w:after="0" w:line="240" w:lineRule="auto"/>
              <w:jc w:val="both"/>
              <w:rPr>
                <w:rFonts w:ascii="Times New Roman" w:hAnsi="Times New Roman" w:cs="Times New Roman"/>
                <w:spacing w:val="-4"/>
                <w:sz w:val="20"/>
                <w:szCs w:val="20"/>
              </w:rPr>
            </w:pPr>
            <w:r w:rsidRPr="00763FF6">
              <w:rPr>
                <w:rFonts w:ascii="Times New Roman" w:hAnsi="Times New Roman" w:cs="Times New Roman"/>
                <w:color w:val="000000"/>
                <w:sz w:val="20"/>
                <w:szCs w:val="20"/>
              </w:rPr>
              <w:t>1</w:t>
            </w:r>
          </w:p>
        </w:tc>
        <w:tc>
          <w:tcPr>
            <w:tcW w:w="1035" w:type="dxa"/>
            <w:vAlign w:val="center"/>
          </w:tcPr>
          <w:p w14:paraId="2F34E5F1" w14:textId="77777777" w:rsidR="00760195" w:rsidRPr="00763FF6" w:rsidRDefault="00760195" w:rsidP="00250DF0">
            <w:pPr>
              <w:spacing w:after="0" w:line="240" w:lineRule="auto"/>
              <w:jc w:val="center"/>
              <w:rPr>
                <w:rFonts w:ascii="Times New Roman" w:hAnsi="Times New Roman" w:cs="Times New Roman"/>
                <w:spacing w:val="-4"/>
                <w:sz w:val="20"/>
                <w:szCs w:val="20"/>
              </w:rPr>
            </w:pPr>
            <w:r w:rsidRPr="00763FF6">
              <w:rPr>
                <w:rFonts w:ascii="Times New Roman" w:hAnsi="Times New Roman" w:cs="Times New Roman"/>
                <w:color w:val="000000"/>
                <w:sz w:val="20"/>
                <w:szCs w:val="20"/>
              </w:rPr>
              <w:t>1</w:t>
            </w:r>
          </w:p>
        </w:tc>
        <w:tc>
          <w:tcPr>
            <w:tcW w:w="955" w:type="dxa"/>
            <w:vAlign w:val="center"/>
          </w:tcPr>
          <w:p w14:paraId="1B66197B" w14:textId="77777777"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w:t>
            </w:r>
          </w:p>
        </w:tc>
        <w:tc>
          <w:tcPr>
            <w:tcW w:w="824" w:type="dxa"/>
          </w:tcPr>
          <w:p w14:paraId="36EC4FBD" w14:textId="577F1A2F" w:rsidR="00760195" w:rsidRPr="00763FF6" w:rsidRDefault="0076019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0.7</w:t>
            </w:r>
          </w:p>
        </w:tc>
        <w:tc>
          <w:tcPr>
            <w:tcW w:w="1313" w:type="dxa"/>
          </w:tcPr>
          <w:p w14:paraId="1A260C20" w14:textId="27060611" w:rsidR="0076019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0.7</w:t>
            </w:r>
          </w:p>
        </w:tc>
        <w:tc>
          <w:tcPr>
            <w:tcW w:w="926" w:type="dxa"/>
          </w:tcPr>
          <w:p w14:paraId="73F56149" w14:textId="5B3D4E2D" w:rsidR="00760195" w:rsidRPr="00763FF6" w:rsidRDefault="00357805" w:rsidP="00250DF0">
            <w:pPr>
              <w:spacing w:after="0" w:line="240" w:lineRule="auto"/>
              <w:jc w:val="center"/>
              <w:rPr>
                <w:rFonts w:ascii="Times New Roman" w:hAnsi="Times New Roman" w:cs="Times New Roman"/>
                <w:color w:val="000000"/>
                <w:sz w:val="20"/>
                <w:szCs w:val="20"/>
              </w:rPr>
            </w:pPr>
            <w:r w:rsidRPr="00763FF6">
              <w:rPr>
                <w:rFonts w:ascii="Times New Roman" w:hAnsi="Times New Roman" w:cs="Times New Roman"/>
                <w:color w:val="000000"/>
                <w:sz w:val="20"/>
                <w:szCs w:val="20"/>
              </w:rPr>
              <w:t>0.3</w:t>
            </w:r>
          </w:p>
        </w:tc>
      </w:tr>
      <w:tr w:rsidR="00447274" w:rsidRPr="00763FF6" w14:paraId="70F13B19" w14:textId="77777777" w:rsidTr="00447274">
        <w:trPr>
          <w:trHeight w:val="370"/>
        </w:trPr>
        <w:tc>
          <w:tcPr>
            <w:tcW w:w="3265" w:type="dxa"/>
            <w:vAlign w:val="center"/>
          </w:tcPr>
          <w:p w14:paraId="085D5D5C" w14:textId="043B9E74" w:rsidR="00447274" w:rsidRPr="00763FF6" w:rsidRDefault="00626E3D" w:rsidP="002B0614">
            <w:pPr>
              <w:spacing w:after="0" w:line="240" w:lineRule="auto"/>
              <w:jc w:val="both"/>
              <w:rPr>
                <w:rFonts w:ascii="Times New Roman" w:hAnsi="Times New Roman" w:cs="Times New Roman"/>
                <w:color w:val="000000"/>
              </w:rPr>
            </w:pPr>
            <w:r>
              <w:rPr>
                <w:rFonts w:ascii="Times New Roman" w:hAnsi="Times New Roman" w:cs="Times New Roman"/>
                <w:color w:val="000000"/>
              </w:rPr>
              <w:t>Accompagnement (intrants pour première campagne)</w:t>
            </w:r>
          </w:p>
        </w:tc>
        <w:tc>
          <w:tcPr>
            <w:tcW w:w="744" w:type="dxa"/>
            <w:vAlign w:val="center"/>
          </w:tcPr>
          <w:p w14:paraId="00D34DD8" w14:textId="2274A74A" w:rsidR="00447274" w:rsidRPr="00763FF6" w:rsidRDefault="00626E3D" w:rsidP="002B0614">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FF</w:t>
            </w:r>
          </w:p>
        </w:tc>
        <w:tc>
          <w:tcPr>
            <w:tcW w:w="1035" w:type="dxa"/>
            <w:vAlign w:val="center"/>
          </w:tcPr>
          <w:p w14:paraId="455E0C85" w14:textId="70429952" w:rsidR="00447274" w:rsidRPr="00763FF6" w:rsidRDefault="00626E3D" w:rsidP="00250DF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55" w:type="dxa"/>
            <w:vAlign w:val="center"/>
          </w:tcPr>
          <w:p w14:paraId="441314DF" w14:textId="6458E3ED" w:rsidR="00447274" w:rsidRPr="00763FF6" w:rsidRDefault="0000682D" w:rsidP="00250DF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824" w:type="dxa"/>
          </w:tcPr>
          <w:p w14:paraId="2B148A0D" w14:textId="77777777" w:rsidR="00447274" w:rsidRPr="00763FF6" w:rsidRDefault="00447274" w:rsidP="00250DF0">
            <w:pPr>
              <w:spacing w:after="0" w:line="240" w:lineRule="auto"/>
              <w:jc w:val="center"/>
              <w:rPr>
                <w:rFonts w:ascii="Times New Roman" w:hAnsi="Times New Roman" w:cs="Times New Roman"/>
                <w:color w:val="000000"/>
                <w:sz w:val="20"/>
                <w:szCs w:val="20"/>
              </w:rPr>
            </w:pPr>
          </w:p>
        </w:tc>
        <w:tc>
          <w:tcPr>
            <w:tcW w:w="1313" w:type="dxa"/>
          </w:tcPr>
          <w:p w14:paraId="4E00E2CC" w14:textId="77777777" w:rsidR="00447274" w:rsidRPr="00763FF6" w:rsidRDefault="00447274" w:rsidP="00250DF0">
            <w:pPr>
              <w:spacing w:after="0" w:line="240" w:lineRule="auto"/>
              <w:jc w:val="center"/>
              <w:rPr>
                <w:rFonts w:ascii="Times New Roman" w:hAnsi="Times New Roman" w:cs="Times New Roman"/>
                <w:color w:val="000000"/>
                <w:sz w:val="20"/>
                <w:szCs w:val="20"/>
              </w:rPr>
            </w:pPr>
          </w:p>
        </w:tc>
        <w:tc>
          <w:tcPr>
            <w:tcW w:w="926" w:type="dxa"/>
          </w:tcPr>
          <w:p w14:paraId="1309904B" w14:textId="77777777" w:rsidR="00447274" w:rsidRPr="00763FF6" w:rsidRDefault="00447274" w:rsidP="00250DF0">
            <w:pPr>
              <w:spacing w:after="0" w:line="240" w:lineRule="auto"/>
              <w:jc w:val="center"/>
              <w:rPr>
                <w:rFonts w:ascii="Times New Roman" w:hAnsi="Times New Roman" w:cs="Times New Roman"/>
                <w:color w:val="000000"/>
                <w:sz w:val="20"/>
                <w:szCs w:val="20"/>
              </w:rPr>
            </w:pPr>
          </w:p>
        </w:tc>
      </w:tr>
    </w:tbl>
    <w:p w14:paraId="761E7FF1" w14:textId="77777777" w:rsidR="00210F95" w:rsidRPr="00763FF6" w:rsidRDefault="00210F95" w:rsidP="00027914">
      <w:pPr>
        <w:rPr>
          <w:rFonts w:ascii="Times New Roman" w:hAnsi="Times New Roman" w:cs="Times New Roman"/>
        </w:rPr>
      </w:pPr>
    </w:p>
    <w:p w14:paraId="56D4E07C" w14:textId="00090C03" w:rsidR="00730B5E" w:rsidRPr="00763FF6" w:rsidRDefault="00C00B83" w:rsidP="002B0614">
      <w:pPr>
        <w:pStyle w:val="Titre1"/>
        <w:numPr>
          <w:ilvl w:val="0"/>
          <w:numId w:val="1"/>
        </w:numPr>
        <w:spacing w:before="240"/>
        <w:rPr>
          <w:sz w:val="22"/>
          <w:szCs w:val="22"/>
        </w:rPr>
      </w:pPr>
      <w:r w:rsidRPr="00763FF6">
        <w:rPr>
          <w:sz w:val="22"/>
          <w:szCs w:val="22"/>
        </w:rPr>
        <w:t xml:space="preserve">Principaux </w:t>
      </w:r>
      <w:r w:rsidR="00DA3FAB" w:rsidRPr="00763FF6">
        <w:rPr>
          <w:sz w:val="22"/>
          <w:szCs w:val="22"/>
        </w:rPr>
        <w:t>Progrès</w:t>
      </w:r>
      <w:r w:rsidR="00AB6240" w:rsidRPr="00763FF6">
        <w:rPr>
          <w:sz w:val="22"/>
          <w:szCs w:val="22"/>
        </w:rPr>
        <w:t xml:space="preserve"> </w:t>
      </w:r>
      <w:r w:rsidR="00942B9F" w:rsidRPr="00763FF6">
        <w:rPr>
          <w:sz w:val="22"/>
          <w:szCs w:val="22"/>
        </w:rPr>
        <w:t>vers l’atteinte des résultats</w:t>
      </w:r>
      <w:bookmarkEnd w:id="1"/>
    </w:p>
    <w:p w14:paraId="771A9EAE" w14:textId="77777777" w:rsidR="00B07345" w:rsidRPr="00763FF6" w:rsidRDefault="00B07345" w:rsidP="00250DF0">
      <w:pPr>
        <w:spacing w:after="0"/>
        <w:jc w:val="both"/>
        <w:rPr>
          <w:rFonts w:ascii="Times New Roman" w:hAnsi="Times New Roman" w:cs="Times New Roman"/>
          <w:b/>
          <w:bCs/>
          <w:highlight w:val="green"/>
          <w:lang w:eastAsia="fr-FR"/>
        </w:rPr>
      </w:pPr>
    </w:p>
    <w:p w14:paraId="3539893F" w14:textId="70FB633A" w:rsidR="00B07345" w:rsidRPr="00763FF6" w:rsidRDefault="00B07345" w:rsidP="00250DF0">
      <w:pPr>
        <w:spacing w:after="0"/>
        <w:jc w:val="both"/>
        <w:rPr>
          <w:rFonts w:ascii="Times New Roman" w:hAnsi="Times New Roman" w:cs="Times New Roman"/>
          <w:b/>
          <w:bCs/>
          <w:lang w:eastAsia="fr-FR"/>
        </w:rPr>
      </w:pPr>
      <w:r w:rsidRPr="00933665">
        <w:rPr>
          <w:rFonts w:ascii="Times New Roman" w:hAnsi="Times New Roman" w:cs="Times New Roman"/>
          <w:b/>
          <w:bCs/>
          <w:lang w:eastAsia="fr-FR"/>
        </w:rPr>
        <w:t>Bloc N°1</w:t>
      </w:r>
    </w:p>
    <w:tbl>
      <w:tblPr>
        <w:tblW w:w="9715" w:type="dxa"/>
        <w:tblInd w:w="-294" w:type="dxa"/>
        <w:tblCellMar>
          <w:left w:w="70" w:type="dxa"/>
          <w:right w:w="70" w:type="dxa"/>
        </w:tblCellMar>
        <w:tblLook w:val="04A0" w:firstRow="1" w:lastRow="0" w:firstColumn="1" w:lastColumn="0" w:noHBand="0" w:noVBand="1"/>
      </w:tblPr>
      <w:tblGrid>
        <w:gridCol w:w="440"/>
        <w:gridCol w:w="3640"/>
        <w:gridCol w:w="1000"/>
        <w:gridCol w:w="1140"/>
        <w:gridCol w:w="1719"/>
        <w:gridCol w:w="1776"/>
      </w:tblGrid>
      <w:tr w:rsidR="004B63C3" w:rsidRPr="00763FF6" w14:paraId="5F9DD90A" w14:textId="77777777" w:rsidTr="009A6B8F">
        <w:trPr>
          <w:trHeight w:val="630"/>
        </w:trPr>
        <w:tc>
          <w:tcPr>
            <w:tcW w:w="440" w:type="dxa"/>
            <w:tcBorders>
              <w:top w:val="single" w:sz="8" w:space="0" w:color="auto"/>
              <w:left w:val="single" w:sz="8" w:space="0" w:color="auto"/>
              <w:bottom w:val="single" w:sz="4" w:space="0" w:color="auto"/>
              <w:right w:val="single" w:sz="4" w:space="0" w:color="auto"/>
            </w:tcBorders>
            <w:noWrap/>
            <w:vAlign w:val="center"/>
            <w:hideMark/>
          </w:tcPr>
          <w:p w14:paraId="05F45A81" w14:textId="77777777" w:rsidR="004B63C3" w:rsidRPr="00763FF6" w:rsidRDefault="004B63C3" w:rsidP="009A6B8F">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3640" w:type="dxa"/>
            <w:tcBorders>
              <w:top w:val="single" w:sz="8" w:space="0" w:color="auto"/>
              <w:left w:val="nil"/>
              <w:bottom w:val="single" w:sz="4" w:space="0" w:color="auto"/>
              <w:right w:val="single" w:sz="4" w:space="0" w:color="auto"/>
            </w:tcBorders>
            <w:noWrap/>
            <w:vAlign w:val="center"/>
            <w:hideMark/>
          </w:tcPr>
          <w:p w14:paraId="0A40CC2D" w14:textId="77777777" w:rsidR="004B63C3" w:rsidRPr="00763FF6" w:rsidRDefault="004B63C3" w:rsidP="009A6B8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8" w:space="0" w:color="auto"/>
              <w:left w:val="nil"/>
              <w:bottom w:val="single" w:sz="4" w:space="0" w:color="auto"/>
              <w:right w:val="single" w:sz="4" w:space="0" w:color="auto"/>
            </w:tcBorders>
            <w:noWrap/>
            <w:vAlign w:val="center"/>
            <w:hideMark/>
          </w:tcPr>
          <w:p w14:paraId="72E58E7F" w14:textId="77777777" w:rsidR="004B63C3" w:rsidRPr="00763FF6" w:rsidRDefault="004B63C3" w:rsidP="009A6B8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8" w:space="0" w:color="auto"/>
              <w:left w:val="nil"/>
              <w:bottom w:val="single" w:sz="4" w:space="0" w:color="auto"/>
              <w:right w:val="single" w:sz="4" w:space="0" w:color="auto"/>
            </w:tcBorders>
            <w:noWrap/>
            <w:vAlign w:val="center"/>
            <w:hideMark/>
          </w:tcPr>
          <w:p w14:paraId="6B988828" w14:textId="77777777" w:rsidR="004B63C3" w:rsidRPr="00763FF6" w:rsidRDefault="004B63C3" w:rsidP="009A6B8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719" w:type="dxa"/>
            <w:tcBorders>
              <w:top w:val="single" w:sz="8" w:space="0" w:color="auto"/>
              <w:left w:val="nil"/>
              <w:bottom w:val="single" w:sz="4" w:space="0" w:color="auto"/>
              <w:right w:val="single" w:sz="4" w:space="0" w:color="auto"/>
            </w:tcBorders>
            <w:noWrap/>
            <w:vAlign w:val="center"/>
            <w:hideMark/>
          </w:tcPr>
          <w:p w14:paraId="55AC67A2" w14:textId="77777777" w:rsidR="004B63C3" w:rsidRPr="00763FF6" w:rsidRDefault="004B63C3" w:rsidP="009A6B8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776" w:type="dxa"/>
            <w:tcBorders>
              <w:top w:val="single" w:sz="8" w:space="0" w:color="auto"/>
              <w:left w:val="nil"/>
              <w:bottom w:val="single" w:sz="4" w:space="0" w:color="auto"/>
              <w:right w:val="single" w:sz="8" w:space="0" w:color="auto"/>
            </w:tcBorders>
            <w:vAlign w:val="center"/>
            <w:hideMark/>
          </w:tcPr>
          <w:p w14:paraId="52108A7E" w14:textId="77777777" w:rsidR="004B63C3" w:rsidRPr="00763FF6" w:rsidRDefault="004B63C3" w:rsidP="009A6B8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4B63C3" w:rsidRPr="00763FF6" w14:paraId="0BCFE579" w14:textId="77777777" w:rsidTr="009A6B8F">
        <w:trPr>
          <w:trHeight w:val="362"/>
        </w:trPr>
        <w:tc>
          <w:tcPr>
            <w:tcW w:w="440" w:type="dxa"/>
            <w:tcBorders>
              <w:top w:val="nil"/>
              <w:left w:val="single" w:sz="8" w:space="0" w:color="auto"/>
              <w:bottom w:val="single" w:sz="4" w:space="0" w:color="auto"/>
              <w:right w:val="single" w:sz="4" w:space="0" w:color="auto"/>
            </w:tcBorders>
            <w:noWrap/>
            <w:vAlign w:val="bottom"/>
            <w:hideMark/>
          </w:tcPr>
          <w:p w14:paraId="459C499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3640" w:type="dxa"/>
            <w:tcBorders>
              <w:top w:val="nil"/>
              <w:left w:val="nil"/>
              <w:bottom w:val="single" w:sz="4" w:space="0" w:color="auto"/>
              <w:right w:val="single" w:sz="4" w:space="0" w:color="auto"/>
            </w:tcBorders>
            <w:vAlign w:val="bottom"/>
            <w:hideMark/>
          </w:tcPr>
          <w:p w14:paraId="17C03AD1"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449D1B4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Ha</w:t>
            </w:r>
          </w:p>
          <w:p w14:paraId="5A2D155D"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0E997A1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p w14:paraId="30EC7328"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19" w:type="dxa"/>
            <w:tcBorders>
              <w:top w:val="nil"/>
              <w:left w:val="nil"/>
              <w:bottom w:val="single" w:sz="4" w:space="0" w:color="auto"/>
              <w:right w:val="single" w:sz="4" w:space="0" w:color="auto"/>
            </w:tcBorders>
            <w:noWrap/>
            <w:vAlign w:val="bottom"/>
            <w:hideMark/>
          </w:tcPr>
          <w:p w14:paraId="7A0A99F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p w14:paraId="03C1DA8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76" w:type="dxa"/>
            <w:tcBorders>
              <w:top w:val="nil"/>
              <w:left w:val="nil"/>
              <w:bottom w:val="single" w:sz="4" w:space="0" w:color="auto"/>
              <w:right w:val="single" w:sz="8" w:space="0" w:color="auto"/>
            </w:tcBorders>
            <w:noWrap/>
            <w:vAlign w:val="bottom"/>
            <w:hideMark/>
          </w:tcPr>
          <w:p w14:paraId="3EE8097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66C0C19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r>
      <w:tr w:rsidR="004B63C3" w:rsidRPr="00763FF6" w14:paraId="0E7ECD8F" w14:textId="77777777" w:rsidTr="009A6B8F">
        <w:trPr>
          <w:trHeight w:val="300"/>
        </w:trPr>
        <w:tc>
          <w:tcPr>
            <w:tcW w:w="440" w:type="dxa"/>
            <w:tcBorders>
              <w:top w:val="nil"/>
              <w:left w:val="single" w:sz="8" w:space="0" w:color="auto"/>
              <w:bottom w:val="single" w:sz="4" w:space="0" w:color="auto"/>
              <w:right w:val="single" w:sz="4" w:space="0" w:color="auto"/>
            </w:tcBorders>
            <w:noWrap/>
            <w:vAlign w:val="bottom"/>
            <w:hideMark/>
          </w:tcPr>
          <w:p w14:paraId="41A3131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3640" w:type="dxa"/>
            <w:tcBorders>
              <w:top w:val="nil"/>
              <w:left w:val="nil"/>
              <w:bottom w:val="single" w:sz="4" w:space="0" w:color="auto"/>
              <w:right w:val="single" w:sz="4" w:space="0" w:color="auto"/>
            </w:tcBorders>
            <w:vAlign w:val="bottom"/>
            <w:hideMark/>
          </w:tcPr>
          <w:p w14:paraId="28206C24"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7EE1748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Ml</w:t>
            </w:r>
          </w:p>
          <w:p w14:paraId="2A41060A"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1B9165C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2249</w:t>
            </w:r>
          </w:p>
          <w:p w14:paraId="33F978D4"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19" w:type="dxa"/>
            <w:tcBorders>
              <w:top w:val="nil"/>
              <w:left w:val="nil"/>
              <w:bottom w:val="single" w:sz="4" w:space="0" w:color="auto"/>
              <w:right w:val="single" w:sz="4" w:space="0" w:color="auto"/>
            </w:tcBorders>
            <w:noWrap/>
            <w:vAlign w:val="bottom"/>
            <w:hideMark/>
          </w:tcPr>
          <w:p w14:paraId="049D1D15"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2249</w:t>
            </w:r>
          </w:p>
          <w:p w14:paraId="1A716DB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76" w:type="dxa"/>
            <w:tcBorders>
              <w:top w:val="nil"/>
              <w:left w:val="nil"/>
              <w:bottom w:val="single" w:sz="4" w:space="0" w:color="auto"/>
              <w:right w:val="single" w:sz="8" w:space="0" w:color="auto"/>
            </w:tcBorders>
            <w:noWrap/>
            <w:vAlign w:val="bottom"/>
            <w:hideMark/>
          </w:tcPr>
          <w:p w14:paraId="0C8B037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4C0FA02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r>
      <w:tr w:rsidR="004B63C3" w:rsidRPr="00763FF6" w14:paraId="785510D0" w14:textId="77777777" w:rsidTr="009A6B8F">
        <w:trPr>
          <w:trHeight w:val="365"/>
        </w:trPr>
        <w:tc>
          <w:tcPr>
            <w:tcW w:w="440" w:type="dxa"/>
            <w:tcBorders>
              <w:top w:val="nil"/>
              <w:left w:val="single" w:sz="8" w:space="0" w:color="auto"/>
              <w:bottom w:val="single" w:sz="4" w:space="0" w:color="auto"/>
              <w:right w:val="single" w:sz="4" w:space="0" w:color="auto"/>
            </w:tcBorders>
            <w:noWrap/>
            <w:vAlign w:val="bottom"/>
            <w:hideMark/>
          </w:tcPr>
          <w:p w14:paraId="31A0A9F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3640" w:type="dxa"/>
            <w:tcBorders>
              <w:top w:val="nil"/>
              <w:left w:val="nil"/>
              <w:bottom w:val="single" w:sz="4" w:space="0" w:color="auto"/>
              <w:right w:val="single" w:sz="4" w:space="0" w:color="auto"/>
            </w:tcBorders>
            <w:vAlign w:val="bottom"/>
            <w:hideMark/>
          </w:tcPr>
          <w:p w14:paraId="7BA41E7F"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6232E4D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Ml</w:t>
            </w:r>
          </w:p>
          <w:p w14:paraId="558141B3"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5AC26211"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2249</w:t>
            </w:r>
          </w:p>
          <w:p w14:paraId="6E39118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19" w:type="dxa"/>
            <w:tcBorders>
              <w:top w:val="nil"/>
              <w:left w:val="nil"/>
              <w:bottom w:val="single" w:sz="4" w:space="0" w:color="auto"/>
              <w:right w:val="single" w:sz="4" w:space="0" w:color="auto"/>
            </w:tcBorders>
            <w:noWrap/>
            <w:vAlign w:val="bottom"/>
            <w:hideMark/>
          </w:tcPr>
          <w:p w14:paraId="1E630CDD"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1485</w:t>
            </w:r>
          </w:p>
          <w:p w14:paraId="58F14E6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76" w:type="dxa"/>
            <w:tcBorders>
              <w:top w:val="nil"/>
              <w:left w:val="nil"/>
              <w:bottom w:val="single" w:sz="4" w:space="0" w:color="auto"/>
              <w:right w:val="single" w:sz="8" w:space="0" w:color="auto"/>
            </w:tcBorders>
            <w:noWrap/>
            <w:vAlign w:val="bottom"/>
            <w:hideMark/>
          </w:tcPr>
          <w:p w14:paraId="3C5AAB2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764</w:t>
            </w:r>
          </w:p>
          <w:p w14:paraId="7D63CA4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r>
      <w:tr w:rsidR="004B63C3" w:rsidRPr="00763FF6" w14:paraId="6944B9A4"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7272ECC7"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3640" w:type="dxa"/>
            <w:tcBorders>
              <w:top w:val="nil"/>
              <w:left w:val="nil"/>
              <w:bottom w:val="single" w:sz="4" w:space="0" w:color="auto"/>
              <w:right w:val="single" w:sz="4" w:space="0" w:color="auto"/>
            </w:tcBorders>
            <w:noWrap/>
            <w:vAlign w:val="bottom"/>
            <w:hideMark/>
          </w:tcPr>
          <w:p w14:paraId="3DF279D1"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1A381394"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7453E7A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719" w:type="dxa"/>
            <w:tcBorders>
              <w:top w:val="nil"/>
              <w:left w:val="nil"/>
              <w:bottom w:val="single" w:sz="4" w:space="0" w:color="auto"/>
              <w:right w:val="single" w:sz="4" w:space="0" w:color="auto"/>
            </w:tcBorders>
            <w:noWrap/>
            <w:vAlign w:val="bottom"/>
            <w:hideMark/>
          </w:tcPr>
          <w:p w14:paraId="51EA2E0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776" w:type="dxa"/>
            <w:tcBorders>
              <w:top w:val="nil"/>
              <w:left w:val="nil"/>
              <w:bottom w:val="single" w:sz="4" w:space="0" w:color="auto"/>
              <w:right w:val="single" w:sz="8" w:space="0" w:color="auto"/>
            </w:tcBorders>
            <w:noWrap/>
            <w:vAlign w:val="bottom"/>
            <w:hideMark/>
          </w:tcPr>
          <w:p w14:paraId="1FF3DBD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159729D8"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0C92A4D1"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3640" w:type="dxa"/>
            <w:tcBorders>
              <w:top w:val="nil"/>
              <w:left w:val="nil"/>
              <w:bottom w:val="single" w:sz="4" w:space="0" w:color="auto"/>
              <w:right w:val="single" w:sz="4" w:space="0" w:color="auto"/>
            </w:tcBorders>
            <w:noWrap/>
            <w:vAlign w:val="bottom"/>
            <w:hideMark/>
          </w:tcPr>
          <w:p w14:paraId="70C9B067"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04814E64"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6FA9064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719" w:type="dxa"/>
            <w:tcBorders>
              <w:top w:val="nil"/>
              <w:left w:val="nil"/>
              <w:bottom w:val="single" w:sz="4" w:space="0" w:color="auto"/>
              <w:right w:val="single" w:sz="4" w:space="0" w:color="auto"/>
            </w:tcBorders>
            <w:noWrap/>
            <w:vAlign w:val="bottom"/>
            <w:hideMark/>
          </w:tcPr>
          <w:p w14:paraId="4261C0B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776" w:type="dxa"/>
            <w:tcBorders>
              <w:top w:val="nil"/>
              <w:left w:val="nil"/>
              <w:bottom w:val="single" w:sz="4" w:space="0" w:color="auto"/>
              <w:right w:val="single" w:sz="8" w:space="0" w:color="auto"/>
            </w:tcBorders>
            <w:noWrap/>
            <w:vAlign w:val="bottom"/>
            <w:hideMark/>
          </w:tcPr>
          <w:p w14:paraId="3B2BACF6"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4B63C3" w:rsidRPr="00763FF6" w14:paraId="158A2026"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632CFA17"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3640" w:type="dxa"/>
            <w:tcBorders>
              <w:top w:val="nil"/>
              <w:left w:val="nil"/>
              <w:bottom w:val="single" w:sz="4" w:space="0" w:color="auto"/>
              <w:right w:val="single" w:sz="4" w:space="0" w:color="auto"/>
            </w:tcBorders>
            <w:noWrap/>
            <w:vAlign w:val="bottom"/>
            <w:hideMark/>
          </w:tcPr>
          <w:p w14:paraId="4F832E27" w14:textId="6649B9FB" w:rsidR="004B63C3" w:rsidRPr="00763FF6" w:rsidRDefault="005C061C"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4B63C3"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 des</w:t>
            </w:r>
            <w:r w:rsidR="004B63C3" w:rsidRPr="00763FF6">
              <w:rPr>
                <w:rFonts w:ascii="Times New Roman" w:eastAsia="Times New Roman" w:hAnsi="Times New Roman" w:cs="Times New Roman"/>
                <w:color w:val="000000"/>
                <w:lang w:eastAsia="fr-FR"/>
              </w:rPr>
              <w:t xml:space="preserve"> forages</w:t>
            </w:r>
          </w:p>
        </w:tc>
        <w:tc>
          <w:tcPr>
            <w:tcW w:w="1000" w:type="dxa"/>
            <w:tcBorders>
              <w:top w:val="nil"/>
              <w:left w:val="nil"/>
              <w:bottom w:val="single" w:sz="4" w:space="0" w:color="auto"/>
              <w:right w:val="single" w:sz="4" w:space="0" w:color="auto"/>
            </w:tcBorders>
            <w:noWrap/>
            <w:vAlign w:val="bottom"/>
            <w:hideMark/>
          </w:tcPr>
          <w:p w14:paraId="768E7A4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52F646D8"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719" w:type="dxa"/>
            <w:tcBorders>
              <w:top w:val="nil"/>
              <w:left w:val="nil"/>
              <w:bottom w:val="single" w:sz="4" w:space="0" w:color="auto"/>
              <w:right w:val="single" w:sz="4" w:space="0" w:color="auto"/>
            </w:tcBorders>
            <w:noWrap/>
            <w:vAlign w:val="bottom"/>
            <w:hideMark/>
          </w:tcPr>
          <w:p w14:paraId="4D089DEA"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776" w:type="dxa"/>
            <w:tcBorders>
              <w:top w:val="nil"/>
              <w:left w:val="nil"/>
              <w:bottom w:val="single" w:sz="4" w:space="0" w:color="auto"/>
              <w:right w:val="single" w:sz="8" w:space="0" w:color="auto"/>
            </w:tcBorders>
            <w:noWrap/>
            <w:vAlign w:val="bottom"/>
            <w:hideMark/>
          </w:tcPr>
          <w:p w14:paraId="5E9F04D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r>
      <w:tr w:rsidR="004B63C3" w:rsidRPr="00763FF6" w14:paraId="43E605A4" w14:textId="77777777" w:rsidTr="00210F95">
        <w:trPr>
          <w:trHeight w:val="825"/>
        </w:trPr>
        <w:tc>
          <w:tcPr>
            <w:tcW w:w="440" w:type="dxa"/>
            <w:tcBorders>
              <w:top w:val="nil"/>
              <w:left w:val="single" w:sz="8" w:space="0" w:color="auto"/>
              <w:bottom w:val="single" w:sz="4" w:space="0" w:color="auto"/>
              <w:right w:val="single" w:sz="4" w:space="0" w:color="auto"/>
            </w:tcBorders>
            <w:noWrap/>
            <w:vAlign w:val="bottom"/>
            <w:hideMark/>
          </w:tcPr>
          <w:p w14:paraId="6F001C6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p w14:paraId="724FA4DD"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7474AAB1"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3AC5449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3640" w:type="dxa"/>
            <w:tcBorders>
              <w:top w:val="nil"/>
              <w:left w:val="nil"/>
              <w:bottom w:val="single" w:sz="4" w:space="0" w:color="auto"/>
              <w:right w:val="single" w:sz="4" w:space="0" w:color="auto"/>
            </w:tcBorders>
            <w:vAlign w:val="bottom"/>
            <w:hideMark/>
          </w:tcPr>
          <w:p w14:paraId="3CE5D556" w14:textId="79C434BD"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5C061C"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p w14:paraId="583614B7"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p>
          <w:p w14:paraId="2DC58D78"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0ED0F808"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01C810A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733427B7"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32E48F25"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05544BFF"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DF4290A"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6AD72F56"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5C3FD3C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17AB60F7"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24B3B30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1CE70DF3"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670EDBE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4017D2DD"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6D0131DD"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61E2D35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55D355CD"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p w14:paraId="278F6A1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
        </w:tc>
      </w:tr>
      <w:tr w:rsidR="004B63C3" w:rsidRPr="00763FF6" w14:paraId="6ABB609A" w14:textId="77777777" w:rsidTr="009A6B8F">
        <w:trPr>
          <w:trHeight w:val="720"/>
        </w:trPr>
        <w:tc>
          <w:tcPr>
            <w:tcW w:w="440" w:type="dxa"/>
            <w:tcBorders>
              <w:top w:val="nil"/>
              <w:left w:val="single" w:sz="8" w:space="0" w:color="auto"/>
              <w:bottom w:val="single" w:sz="4" w:space="0" w:color="auto"/>
              <w:right w:val="single" w:sz="4" w:space="0" w:color="auto"/>
            </w:tcBorders>
            <w:noWrap/>
            <w:vAlign w:val="bottom"/>
            <w:hideMark/>
          </w:tcPr>
          <w:p w14:paraId="6A73462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3640" w:type="dxa"/>
            <w:tcBorders>
              <w:top w:val="nil"/>
              <w:left w:val="nil"/>
              <w:bottom w:val="single" w:sz="4" w:space="0" w:color="auto"/>
              <w:right w:val="single" w:sz="4" w:space="0" w:color="auto"/>
            </w:tcBorders>
            <w:vAlign w:val="bottom"/>
            <w:hideMark/>
          </w:tcPr>
          <w:p w14:paraId="63567338"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0EFC448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068F28A1" w14:textId="77777777" w:rsidR="00210F95" w:rsidRPr="00763FF6" w:rsidRDefault="00210F95" w:rsidP="009A6B8F">
            <w:pPr>
              <w:spacing w:after="0" w:line="240" w:lineRule="auto"/>
              <w:jc w:val="center"/>
              <w:rPr>
                <w:rFonts w:ascii="Times New Roman" w:eastAsia="Times New Roman" w:hAnsi="Times New Roman" w:cs="Times New Roman"/>
                <w:color w:val="000000"/>
                <w:lang w:eastAsia="fr-FR"/>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D165093"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1C1DF81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3280E529"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44C23D6D" w14:textId="77777777" w:rsidR="00210F95" w:rsidRPr="00763FF6" w:rsidRDefault="00210F95" w:rsidP="009A6B8F">
            <w:pPr>
              <w:spacing w:after="0" w:line="240" w:lineRule="auto"/>
              <w:jc w:val="center"/>
              <w:rPr>
                <w:rFonts w:ascii="Times New Roman" w:eastAsia="Times New Roman" w:hAnsi="Times New Roman" w:cs="Times New Roman"/>
                <w:color w:val="000000"/>
                <w:lang w:eastAsia="fr-FR"/>
              </w:rPr>
            </w:pPr>
          </w:p>
        </w:tc>
      </w:tr>
      <w:tr w:rsidR="004B63C3" w:rsidRPr="00763FF6" w14:paraId="09459F37" w14:textId="77777777" w:rsidTr="009A6B8F">
        <w:trPr>
          <w:trHeight w:val="31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3175E444"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3640" w:type="dxa"/>
            <w:tcBorders>
              <w:top w:val="single" w:sz="4" w:space="0" w:color="auto"/>
              <w:left w:val="nil"/>
              <w:bottom w:val="single" w:sz="4" w:space="0" w:color="auto"/>
              <w:right w:val="single" w:sz="4" w:space="0" w:color="auto"/>
            </w:tcBorders>
            <w:noWrap/>
            <w:vAlign w:val="bottom"/>
            <w:hideMark/>
          </w:tcPr>
          <w:p w14:paraId="12C2C2E6"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54BB9BE3"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C58455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2169917F"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69FF7C04"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1F8184CD"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4EF9BAD3"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3640" w:type="dxa"/>
            <w:tcBorders>
              <w:top w:val="nil"/>
              <w:left w:val="nil"/>
              <w:bottom w:val="single" w:sz="4" w:space="0" w:color="auto"/>
              <w:right w:val="single" w:sz="4" w:space="0" w:color="auto"/>
            </w:tcBorders>
            <w:noWrap/>
            <w:vAlign w:val="bottom"/>
            <w:hideMark/>
          </w:tcPr>
          <w:p w14:paraId="5D81132E"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3BC9C67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6CECB1F"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06533796"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4188285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0A8E9A04"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46D08078"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3640" w:type="dxa"/>
            <w:tcBorders>
              <w:top w:val="nil"/>
              <w:left w:val="nil"/>
              <w:bottom w:val="single" w:sz="4" w:space="0" w:color="auto"/>
              <w:right w:val="single" w:sz="4" w:space="0" w:color="auto"/>
            </w:tcBorders>
            <w:noWrap/>
            <w:vAlign w:val="bottom"/>
            <w:hideMark/>
          </w:tcPr>
          <w:p w14:paraId="47DD46D2" w14:textId="1D59D050" w:rsidR="004B63C3" w:rsidRPr="00763FF6" w:rsidRDefault="0041674E"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4B63C3" w:rsidRPr="00763FF6">
              <w:rPr>
                <w:rFonts w:ascii="Times New Roman" w:eastAsia="Times New Roman" w:hAnsi="Times New Roman" w:cs="Times New Roman"/>
                <w:color w:val="000000"/>
                <w:lang w:eastAsia="fr-FR"/>
              </w:rPr>
              <w:t xml:space="preserve"> drains principaux </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0EF2CE38"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3DDEB5A"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525</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439A873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1A42AA5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525</w:t>
            </w:r>
          </w:p>
        </w:tc>
      </w:tr>
      <w:tr w:rsidR="004B63C3" w:rsidRPr="00763FF6" w14:paraId="5EC01CA8"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1BB731F8"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3640" w:type="dxa"/>
            <w:tcBorders>
              <w:top w:val="nil"/>
              <w:left w:val="nil"/>
              <w:bottom w:val="single" w:sz="4" w:space="0" w:color="auto"/>
              <w:right w:val="single" w:sz="4" w:space="0" w:color="auto"/>
            </w:tcBorders>
            <w:noWrap/>
            <w:vAlign w:val="bottom"/>
            <w:hideMark/>
          </w:tcPr>
          <w:p w14:paraId="5E04B881" w14:textId="2BF0EA65" w:rsidR="004B63C3" w:rsidRPr="00763FF6" w:rsidRDefault="0041674E"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4B63C3" w:rsidRPr="00763FF6">
              <w:rPr>
                <w:rFonts w:ascii="Times New Roman" w:eastAsia="Times New Roman" w:hAnsi="Times New Roman" w:cs="Times New Roman"/>
                <w:color w:val="000000"/>
                <w:lang w:eastAsia="fr-FR"/>
              </w:rPr>
              <w:t xml:space="preserve"> drains secondaires </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76271CA7"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583332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1180</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254EE63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5EE3A865"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1180</w:t>
            </w:r>
          </w:p>
        </w:tc>
      </w:tr>
      <w:tr w:rsidR="004B63C3" w:rsidRPr="00763FF6" w14:paraId="45146FB1"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0B183D7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3640" w:type="dxa"/>
            <w:tcBorders>
              <w:top w:val="nil"/>
              <w:left w:val="nil"/>
              <w:bottom w:val="single" w:sz="4" w:space="0" w:color="auto"/>
              <w:right w:val="single" w:sz="4" w:space="0" w:color="auto"/>
            </w:tcBorders>
            <w:noWrap/>
            <w:vAlign w:val="bottom"/>
            <w:hideMark/>
          </w:tcPr>
          <w:p w14:paraId="3BF9B473"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758C738B"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8399E8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570</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45842EDC"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570</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7B068B21"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54798D36" w14:textId="77777777" w:rsidTr="009A6B8F">
        <w:trPr>
          <w:trHeight w:val="315"/>
        </w:trPr>
        <w:tc>
          <w:tcPr>
            <w:tcW w:w="440" w:type="dxa"/>
            <w:tcBorders>
              <w:top w:val="nil"/>
              <w:left w:val="single" w:sz="8" w:space="0" w:color="auto"/>
              <w:bottom w:val="single" w:sz="4" w:space="0" w:color="auto"/>
              <w:right w:val="single" w:sz="4" w:space="0" w:color="auto"/>
            </w:tcBorders>
            <w:noWrap/>
            <w:vAlign w:val="bottom"/>
            <w:hideMark/>
          </w:tcPr>
          <w:p w14:paraId="3C0DB922"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3640" w:type="dxa"/>
            <w:tcBorders>
              <w:top w:val="nil"/>
              <w:left w:val="nil"/>
              <w:bottom w:val="single" w:sz="4" w:space="0" w:color="auto"/>
              <w:right w:val="single" w:sz="4" w:space="0" w:color="auto"/>
            </w:tcBorders>
            <w:noWrap/>
            <w:vAlign w:val="bottom"/>
            <w:hideMark/>
          </w:tcPr>
          <w:p w14:paraId="75843367"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6BB4DF64"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4EAEB9A"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1180</w:t>
            </w:r>
          </w:p>
        </w:tc>
        <w:tc>
          <w:tcPr>
            <w:tcW w:w="1719" w:type="dxa"/>
            <w:tcBorders>
              <w:top w:val="single" w:sz="4" w:space="0" w:color="auto"/>
              <w:left w:val="single" w:sz="4" w:space="0" w:color="auto"/>
              <w:bottom w:val="single" w:sz="4" w:space="0" w:color="auto"/>
              <w:right w:val="single" w:sz="4" w:space="0" w:color="auto"/>
            </w:tcBorders>
            <w:noWrap/>
            <w:vAlign w:val="bottom"/>
            <w:hideMark/>
          </w:tcPr>
          <w:p w14:paraId="135D388F" w14:textId="2FCBD332" w:rsidR="004B63C3" w:rsidRPr="00763FF6" w:rsidRDefault="00210F95"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500</w:t>
            </w:r>
          </w:p>
        </w:tc>
        <w:tc>
          <w:tcPr>
            <w:tcW w:w="1776" w:type="dxa"/>
            <w:tcBorders>
              <w:top w:val="single" w:sz="4" w:space="0" w:color="auto"/>
              <w:left w:val="single" w:sz="4" w:space="0" w:color="auto"/>
              <w:bottom w:val="single" w:sz="4" w:space="0" w:color="auto"/>
              <w:right w:val="single" w:sz="4" w:space="0" w:color="auto"/>
            </w:tcBorders>
            <w:noWrap/>
            <w:vAlign w:val="bottom"/>
            <w:hideMark/>
          </w:tcPr>
          <w:p w14:paraId="7A4F6F9B" w14:textId="50AB6E46" w:rsidR="004B63C3" w:rsidRPr="00763FF6" w:rsidRDefault="00210F95"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r w:rsidR="004B63C3" w:rsidRPr="00763FF6">
              <w:rPr>
                <w:rFonts w:ascii="Times New Roman" w:eastAsia="Times New Roman" w:hAnsi="Times New Roman" w:cs="Times New Roman"/>
                <w:color w:val="000000"/>
                <w:lang w:eastAsia="fr-FR"/>
              </w:rPr>
              <w:t>80</w:t>
            </w:r>
          </w:p>
        </w:tc>
      </w:tr>
      <w:tr w:rsidR="004B63C3" w:rsidRPr="00763FF6" w14:paraId="55EA429D" w14:textId="77777777" w:rsidTr="009A6B8F">
        <w:trPr>
          <w:trHeight w:val="310"/>
        </w:trPr>
        <w:tc>
          <w:tcPr>
            <w:tcW w:w="440" w:type="dxa"/>
            <w:tcBorders>
              <w:top w:val="nil"/>
              <w:left w:val="single" w:sz="8" w:space="0" w:color="auto"/>
              <w:bottom w:val="single" w:sz="8" w:space="0" w:color="auto"/>
              <w:right w:val="single" w:sz="4" w:space="0" w:color="auto"/>
            </w:tcBorders>
            <w:noWrap/>
            <w:vAlign w:val="bottom"/>
            <w:hideMark/>
          </w:tcPr>
          <w:p w14:paraId="562B2CDA"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3640" w:type="dxa"/>
            <w:tcBorders>
              <w:top w:val="nil"/>
              <w:left w:val="nil"/>
              <w:bottom w:val="single" w:sz="8" w:space="0" w:color="auto"/>
              <w:right w:val="single" w:sz="4" w:space="0" w:color="auto"/>
            </w:tcBorders>
            <w:vAlign w:val="bottom"/>
            <w:hideMark/>
          </w:tcPr>
          <w:p w14:paraId="51649809" w14:textId="77777777" w:rsidR="004B63C3" w:rsidRPr="00763FF6" w:rsidRDefault="004B63C3" w:rsidP="009A6B8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des blocs </w:t>
            </w:r>
          </w:p>
        </w:tc>
        <w:tc>
          <w:tcPr>
            <w:tcW w:w="1000" w:type="dxa"/>
            <w:tcBorders>
              <w:top w:val="single" w:sz="4" w:space="0" w:color="auto"/>
              <w:left w:val="nil"/>
              <w:bottom w:val="single" w:sz="8" w:space="0" w:color="auto"/>
              <w:right w:val="single" w:sz="4" w:space="0" w:color="auto"/>
            </w:tcBorders>
            <w:noWrap/>
            <w:vAlign w:val="bottom"/>
            <w:hideMark/>
          </w:tcPr>
          <w:p w14:paraId="1B29803E"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single" w:sz="4" w:space="0" w:color="auto"/>
              <w:left w:val="nil"/>
              <w:bottom w:val="single" w:sz="8" w:space="0" w:color="auto"/>
              <w:right w:val="single" w:sz="4" w:space="0" w:color="auto"/>
            </w:tcBorders>
            <w:noWrap/>
            <w:vAlign w:val="bottom"/>
            <w:hideMark/>
          </w:tcPr>
          <w:p w14:paraId="22297E60" w14:textId="77777777" w:rsidR="004B63C3" w:rsidRPr="00763FF6" w:rsidRDefault="004B63C3"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719" w:type="dxa"/>
            <w:tcBorders>
              <w:top w:val="single" w:sz="4" w:space="0" w:color="auto"/>
              <w:left w:val="nil"/>
              <w:bottom w:val="single" w:sz="8" w:space="0" w:color="auto"/>
              <w:right w:val="single" w:sz="4" w:space="0" w:color="auto"/>
            </w:tcBorders>
            <w:noWrap/>
            <w:vAlign w:val="bottom"/>
            <w:hideMark/>
          </w:tcPr>
          <w:p w14:paraId="2CE1F707" w14:textId="3E40817D" w:rsidR="004B63C3" w:rsidRPr="00763FF6" w:rsidRDefault="00210F95"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776" w:type="dxa"/>
            <w:tcBorders>
              <w:top w:val="single" w:sz="4" w:space="0" w:color="auto"/>
              <w:left w:val="nil"/>
              <w:bottom w:val="single" w:sz="8" w:space="0" w:color="auto"/>
              <w:right w:val="single" w:sz="8" w:space="0" w:color="auto"/>
            </w:tcBorders>
            <w:noWrap/>
            <w:vAlign w:val="bottom"/>
            <w:hideMark/>
          </w:tcPr>
          <w:p w14:paraId="73CE8C53" w14:textId="1A791E43" w:rsidR="004B63C3" w:rsidRPr="00763FF6" w:rsidRDefault="00210F95" w:rsidP="009A6B8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767ABEAC" w14:textId="14E599CC" w:rsidR="004B63C3" w:rsidRPr="00763FF6" w:rsidRDefault="004B63C3" w:rsidP="00250DF0">
      <w:pPr>
        <w:spacing w:before="240"/>
        <w:ind w:left="360"/>
        <w:jc w:val="both"/>
        <w:rPr>
          <w:rFonts w:ascii="Times New Roman" w:hAnsi="Times New Roman" w:cs="Times New Roman"/>
          <w:b/>
          <w:bCs/>
          <w:lang w:eastAsia="fr-FR"/>
        </w:rPr>
      </w:pPr>
      <w:r w:rsidRPr="00763FF6">
        <w:rPr>
          <w:rFonts w:ascii="Times New Roman" w:hAnsi="Times New Roman" w:cs="Times New Roman"/>
          <w:b/>
          <w:bCs/>
          <w:lang w:eastAsia="fr-FR"/>
        </w:rPr>
        <w:br/>
      </w:r>
      <w:r w:rsidRPr="00C069D5">
        <w:rPr>
          <w:rFonts w:ascii="Times New Roman" w:hAnsi="Times New Roman" w:cs="Times New Roman"/>
          <w:b/>
          <w:bCs/>
          <w:lang w:eastAsia="fr-FR"/>
        </w:rPr>
        <w:t>Bloc N°2</w:t>
      </w:r>
    </w:p>
    <w:tbl>
      <w:tblPr>
        <w:tblW w:w="9000" w:type="dxa"/>
        <w:tblCellMar>
          <w:left w:w="70" w:type="dxa"/>
          <w:right w:w="70" w:type="dxa"/>
        </w:tblCellMar>
        <w:tblLook w:val="04A0" w:firstRow="1" w:lastRow="0" w:firstColumn="1" w:lastColumn="0" w:noHBand="0" w:noVBand="1"/>
      </w:tblPr>
      <w:tblGrid>
        <w:gridCol w:w="440"/>
        <w:gridCol w:w="3640"/>
        <w:gridCol w:w="1000"/>
        <w:gridCol w:w="1140"/>
        <w:gridCol w:w="1360"/>
        <w:gridCol w:w="1420"/>
      </w:tblGrid>
      <w:tr w:rsidR="004B63C3" w:rsidRPr="00763FF6" w14:paraId="5E7B969A" w14:textId="77777777" w:rsidTr="004B63C3">
        <w:trPr>
          <w:trHeight w:val="420"/>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5DF1B48F" w14:textId="77777777" w:rsidR="004B63C3" w:rsidRPr="00763FF6" w:rsidRDefault="004B63C3" w:rsidP="004B63C3">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3640" w:type="dxa"/>
            <w:tcBorders>
              <w:top w:val="single" w:sz="4" w:space="0" w:color="auto"/>
              <w:left w:val="nil"/>
              <w:bottom w:val="single" w:sz="4" w:space="0" w:color="auto"/>
              <w:right w:val="single" w:sz="4" w:space="0" w:color="auto"/>
            </w:tcBorders>
            <w:noWrap/>
            <w:vAlign w:val="bottom"/>
            <w:hideMark/>
          </w:tcPr>
          <w:p w14:paraId="1CA8B754" w14:textId="77777777" w:rsidR="004B63C3" w:rsidRPr="00763FF6" w:rsidRDefault="004B63C3" w:rsidP="004B63C3">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0F8DE224" w14:textId="77777777" w:rsidR="004B63C3" w:rsidRPr="00763FF6" w:rsidRDefault="004B63C3" w:rsidP="004B63C3">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512943A3" w14:textId="77777777" w:rsidR="004B63C3" w:rsidRPr="00763FF6" w:rsidRDefault="004B63C3" w:rsidP="004B63C3">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3714A5C6" w14:textId="77777777" w:rsidR="004B63C3" w:rsidRPr="00763FF6" w:rsidRDefault="004B63C3" w:rsidP="004B63C3">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2E286370" w14:textId="77777777" w:rsidR="004B63C3" w:rsidRPr="00763FF6" w:rsidRDefault="004B63C3" w:rsidP="004B63C3">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4B63C3" w:rsidRPr="00763FF6" w14:paraId="3191167B" w14:textId="77777777" w:rsidTr="00210F95">
        <w:trPr>
          <w:trHeight w:val="294"/>
        </w:trPr>
        <w:tc>
          <w:tcPr>
            <w:tcW w:w="440" w:type="dxa"/>
            <w:tcBorders>
              <w:top w:val="nil"/>
              <w:left w:val="single" w:sz="4" w:space="0" w:color="auto"/>
              <w:bottom w:val="single" w:sz="4" w:space="0" w:color="auto"/>
              <w:right w:val="single" w:sz="4" w:space="0" w:color="auto"/>
            </w:tcBorders>
            <w:noWrap/>
            <w:vAlign w:val="bottom"/>
            <w:hideMark/>
          </w:tcPr>
          <w:p w14:paraId="464D86C2"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3640" w:type="dxa"/>
            <w:tcBorders>
              <w:top w:val="nil"/>
              <w:left w:val="nil"/>
              <w:bottom w:val="single" w:sz="4" w:space="0" w:color="auto"/>
              <w:right w:val="single" w:sz="4" w:space="0" w:color="auto"/>
            </w:tcBorders>
            <w:vAlign w:val="bottom"/>
            <w:hideMark/>
          </w:tcPr>
          <w:p w14:paraId="2737A123"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1C2D7B55"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17E12786"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360" w:type="dxa"/>
            <w:tcBorders>
              <w:top w:val="nil"/>
              <w:left w:val="nil"/>
              <w:bottom w:val="single" w:sz="4" w:space="0" w:color="auto"/>
              <w:right w:val="single" w:sz="4" w:space="0" w:color="auto"/>
            </w:tcBorders>
            <w:noWrap/>
            <w:vAlign w:val="bottom"/>
            <w:hideMark/>
          </w:tcPr>
          <w:p w14:paraId="33B609A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420" w:type="dxa"/>
            <w:tcBorders>
              <w:top w:val="nil"/>
              <w:left w:val="nil"/>
              <w:bottom w:val="single" w:sz="4" w:space="0" w:color="auto"/>
              <w:right w:val="single" w:sz="4" w:space="0" w:color="auto"/>
            </w:tcBorders>
            <w:noWrap/>
            <w:vAlign w:val="bottom"/>
            <w:hideMark/>
          </w:tcPr>
          <w:p w14:paraId="699C7067"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34A16DD5" w14:textId="77777777" w:rsidTr="00210F95">
        <w:trPr>
          <w:trHeight w:val="283"/>
        </w:trPr>
        <w:tc>
          <w:tcPr>
            <w:tcW w:w="440" w:type="dxa"/>
            <w:tcBorders>
              <w:top w:val="nil"/>
              <w:left w:val="single" w:sz="4" w:space="0" w:color="auto"/>
              <w:bottom w:val="single" w:sz="4" w:space="0" w:color="auto"/>
              <w:right w:val="single" w:sz="4" w:space="0" w:color="auto"/>
            </w:tcBorders>
            <w:noWrap/>
            <w:vAlign w:val="bottom"/>
            <w:hideMark/>
          </w:tcPr>
          <w:p w14:paraId="26183837"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3640" w:type="dxa"/>
            <w:tcBorders>
              <w:top w:val="nil"/>
              <w:left w:val="nil"/>
              <w:bottom w:val="single" w:sz="4" w:space="0" w:color="auto"/>
              <w:right w:val="single" w:sz="4" w:space="0" w:color="auto"/>
            </w:tcBorders>
            <w:vAlign w:val="bottom"/>
            <w:hideMark/>
          </w:tcPr>
          <w:p w14:paraId="0A314D0E"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2065D8F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7E41757C"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1363</w:t>
            </w:r>
          </w:p>
        </w:tc>
        <w:tc>
          <w:tcPr>
            <w:tcW w:w="1360" w:type="dxa"/>
            <w:tcBorders>
              <w:top w:val="nil"/>
              <w:left w:val="nil"/>
              <w:bottom w:val="single" w:sz="4" w:space="0" w:color="auto"/>
              <w:right w:val="single" w:sz="4" w:space="0" w:color="auto"/>
            </w:tcBorders>
            <w:noWrap/>
            <w:vAlign w:val="bottom"/>
            <w:hideMark/>
          </w:tcPr>
          <w:p w14:paraId="30451C9F"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1363</w:t>
            </w:r>
          </w:p>
        </w:tc>
        <w:tc>
          <w:tcPr>
            <w:tcW w:w="1420" w:type="dxa"/>
            <w:tcBorders>
              <w:top w:val="nil"/>
              <w:left w:val="nil"/>
              <w:bottom w:val="single" w:sz="4" w:space="0" w:color="auto"/>
              <w:right w:val="single" w:sz="4" w:space="0" w:color="auto"/>
            </w:tcBorders>
            <w:noWrap/>
            <w:vAlign w:val="bottom"/>
            <w:hideMark/>
          </w:tcPr>
          <w:p w14:paraId="6667BBED"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151D265C" w14:textId="77777777" w:rsidTr="00210F95">
        <w:trPr>
          <w:trHeight w:val="274"/>
        </w:trPr>
        <w:tc>
          <w:tcPr>
            <w:tcW w:w="440" w:type="dxa"/>
            <w:tcBorders>
              <w:top w:val="nil"/>
              <w:left w:val="single" w:sz="4" w:space="0" w:color="auto"/>
              <w:bottom w:val="single" w:sz="4" w:space="0" w:color="auto"/>
              <w:right w:val="single" w:sz="4" w:space="0" w:color="auto"/>
            </w:tcBorders>
            <w:noWrap/>
            <w:vAlign w:val="bottom"/>
            <w:hideMark/>
          </w:tcPr>
          <w:p w14:paraId="2FFF4C16"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3640" w:type="dxa"/>
            <w:tcBorders>
              <w:top w:val="nil"/>
              <w:left w:val="nil"/>
              <w:bottom w:val="single" w:sz="4" w:space="0" w:color="auto"/>
              <w:right w:val="single" w:sz="4" w:space="0" w:color="auto"/>
            </w:tcBorders>
            <w:vAlign w:val="bottom"/>
            <w:hideMark/>
          </w:tcPr>
          <w:p w14:paraId="7016BB4F"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331CC54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71CA01B2"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1363</w:t>
            </w:r>
          </w:p>
        </w:tc>
        <w:tc>
          <w:tcPr>
            <w:tcW w:w="1360" w:type="dxa"/>
            <w:tcBorders>
              <w:top w:val="nil"/>
              <w:left w:val="nil"/>
              <w:bottom w:val="single" w:sz="4" w:space="0" w:color="auto"/>
              <w:right w:val="single" w:sz="4" w:space="0" w:color="auto"/>
            </w:tcBorders>
            <w:noWrap/>
            <w:vAlign w:val="bottom"/>
            <w:hideMark/>
          </w:tcPr>
          <w:p w14:paraId="6DB00AFD"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1132</w:t>
            </w:r>
          </w:p>
        </w:tc>
        <w:tc>
          <w:tcPr>
            <w:tcW w:w="1420" w:type="dxa"/>
            <w:tcBorders>
              <w:top w:val="nil"/>
              <w:left w:val="nil"/>
              <w:bottom w:val="single" w:sz="4" w:space="0" w:color="auto"/>
              <w:right w:val="single" w:sz="4" w:space="0" w:color="auto"/>
            </w:tcBorders>
            <w:noWrap/>
            <w:vAlign w:val="bottom"/>
            <w:hideMark/>
          </w:tcPr>
          <w:p w14:paraId="15A2798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231</w:t>
            </w:r>
          </w:p>
        </w:tc>
      </w:tr>
      <w:tr w:rsidR="004B63C3" w:rsidRPr="00763FF6" w14:paraId="19A369BA"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1A5543A2"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3640" w:type="dxa"/>
            <w:tcBorders>
              <w:top w:val="nil"/>
              <w:left w:val="nil"/>
              <w:bottom w:val="single" w:sz="4" w:space="0" w:color="auto"/>
              <w:right w:val="single" w:sz="4" w:space="0" w:color="auto"/>
            </w:tcBorders>
            <w:noWrap/>
            <w:vAlign w:val="bottom"/>
            <w:hideMark/>
          </w:tcPr>
          <w:p w14:paraId="541057C5"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12040A12"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4002FE6D"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4DE763A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420" w:type="dxa"/>
            <w:tcBorders>
              <w:top w:val="nil"/>
              <w:left w:val="nil"/>
              <w:bottom w:val="single" w:sz="4" w:space="0" w:color="auto"/>
              <w:right w:val="single" w:sz="4" w:space="0" w:color="auto"/>
            </w:tcBorders>
            <w:noWrap/>
            <w:vAlign w:val="bottom"/>
            <w:hideMark/>
          </w:tcPr>
          <w:p w14:paraId="40E7DA0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0330DFB2"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2D1BC6BC"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3640" w:type="dxa"/>
            <w:tcBorders>
              <w:top w:val="nil"/>
              <w:left w:val="nil"/>
              <w:bottom w:val="single" w:sz="4" w:space="0" w:color="auto"/>
              <w:right w:val="single" w:sz="4" w:space="0" w:color="auto"/>
            </w:tcBorders>
            <w:noWrap/>
            <w:vAlign w:val="bottom"/>
            <w:hideMark/>
          </w:tcPr>
          <w:p w14:paraId="1DA3DCB0"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3255FCD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27D29B94"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55A748D1"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0DA161C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4B63C3" w:rsidRPr="00763FF6" w14:paraId="66FF3C2B"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05025F5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3640" w:type="dxa"/>
            <w:tcBorders>
              <w:top w:val="nil"/>
              <w:left w:val="nil"/>
              <w:bottom w:val="single" w:sz="4" w:space="0" w:color="auto"/>
              <w:right w:val="single" w:sz="4" w:space="0" w:color="auto"/>
            </w:tcBorders>
            <w:noWrap/>
            <w:vAlign w:val="bottom"/>
            <w:hideMark/>
          </w:tcPr>
          <w:p w14:paraId="470F9459" w14:textId="40667583" w:rsidR="004B63C3" w:rsidRPr="00763FF6" w:rsidRDefault="0041674E"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4B63C3"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w:t>
            </w:r>
            <w:r w:rsidR="004B63C3" w:rsidRPr="00763FF6">
              <w:rPr>
                <w:rFonts w:ascii="Times New Roman" w:eastAsia="Times New Roman" w:hAnsi="Times New Roman" w:cs="Times New Roman"/>
                <w:color w:val="000000"/>
                <w:lang w:eastAsia="fr-FR"/>
              </w:rPr>
              <w:t xml:space="preserve"> des forages</w:t>
            </w:r>
          </w:p>
        </w:tc>
        <w:tc>
          <w:tcPr>
            <w:tcW w:w="1000" w:type="dxa"/>
            <w:tcBorders>
              <w:top w:val="nil"/>
              <w:left w:val="nil"/>
              <w:bottom w:val="single" w:sz="4" w:space="0" w:color="auto"/>
              <w:right w:val="single" w:sz="4" w:space="0" w:color="auto"/>
            </w:tcBorders>
            <w:noWrap/>
            <w:vAlign w:val="bottom"/>
            <w:hideMark/>
          </w:tcPr>
          <w:p w14:paraId="3BBAF6B6"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0E976D40"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6246EE8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5639159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4B63C3" w:rsidRPr="00763FF6" w14:paraId="6C12FAF4" w14:textId="77777777" w:rsidTr="00210F95">
        <w:trPr>
          <w:trHeight w:val="763"/>
        </w:trPr>
        <w:tc>
          <w:tcPr>
            <w:tcW w:w="440" w:type="dxa"/>
            <w:tcBorders>
              <w:top w:val="nil"/>
              <w:left w:val="single" w:sz="4" w:space="0" w:color="auto"/>
              <w:bottom w:val="single" w:sz="4" w:space="0" w:color="auto"/>
              <w:right w:val="single" w:sz="4" w:space="0" w:color="auto"/>
            </w:tcBorders>
            <w:noWrap/>
            <w:vAlign w:val="bottom"/>
            <w:hideMark/>
          </w:tcPr>
          <w:p w14:paraId="68B41B6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3640" w:type="dxa"/>
            <w:tcBorders>
              <w:top w:val="nil"/>
              <w:left w:val="nil"/>
              <w:bottom w:val="single" w:sz="4" w:space="0" w:color="auto"/>
              <w:right w:val="single" w:sz="4" w:space="0" w:color="auto"/>
            </w:tcBorders>
            <w:vAlign w:val="bottom"/>
            <w:hideMark/>
          </w:tcPr>
          <w:p w14:paraId="608D34AF" w14:textId="49B985B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41674E"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nil"/>
              <w:left w:val="nil"/>
              <w:bottom w:val="single" w:sz="4" w:space="0" w:color="auto"/>
              <w:right w:val="single" w:sz="4" w:space="0" w:color="auto"/>
            </w:tcBorders>
            <w:noWrap/>
            <w:vAlign w:val="bottom"/>
            <w:hideMark/>
          </w:tcPr>
          <w:p w14:paraId="7AFCBC70"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0E7E0769"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p w14:paraId="242B02BB"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48AAA614"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51735E8C"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p w14:paraId="21147BA7"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tc>
        <w:tc>
          <w:tcPr>
            <w:tcW w:w="1360" w:type="dxa"/>
            <w:tcBorders>
              <w:top w:val="nil"/>
              <w:left w:val="nil"/>
              <w:bottom w:val="single" w:sz="4" w:space="0" w:color="auto"/>
              <w:right w:val="single" w:sz="4" w:space="0" w:color="auto"/>
            </w:tcBorders>
            <w:noWrap/>
            <w:vAlign w:val="bottom"/>
            <w:hideMark/>
          </w:tcPr>
          <w:p w14:paraId="29D8869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306D5325"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3D4C1D8E"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p w14:paraId="72B02F49"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tc>
      </w:tr>
      <w:tr w:rsidR="004B63C3" w:rsidRPr="00763FF6" w14:paraId="038B4DCC" w14:textId="77777777" w:rsidTr="00210F95">
        <w:trPr>
          <w:trHeight w:val="703"/>
        </w:trPr>
        <w:tc>
          <w:tcPr>
            <w:tcW w:w="440" w:type="dxa"/>
            <w:tcBorders>
              <w:top w:val="nil"/>
              <w:left w:val="single" w:sz="4" w:space="0" w:color="auto"/>
              <w:bottom w:val="single" w:sz="4" w:space="0" w:color="auto"/>
              <w:right w:val="single" w:sz="4" w:space="0" w:color="auto"/>
            </w:tcBorders>
            <w:noWrap/>
            <w:vAlign w:val="bottom"/>
            <w:hideMark/>
          </w:tcPr>
          <w:p w14:paraId="42E95350"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p w14:paraId="2F325129"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
        </w:tc>
        <w:tc>
          <w:tcPr>
            <w:tcW w:w="3640" w:type="dxa"/>
            <w:tcBorders>
              <w:top w:val="nil"/>
              <w:left w:val="nil"/>
              <w:bottom w:val="single" w:sz="4" w:space="0" w:color="auto"/>
              <w:right w:val="single" w:sz="4" w:space="0" w:color="auto"/>
            </w:tcBorders>
            <w:vAlign w:val="bottom"/>
            <w:hideMark/>
          </w:tcPr>
          <w:p w14:paraId="386068BD"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nil"/>
              <w:left w:val="nil"/>
              <w:bottom w:val="single" w:sz="4" w:space="0" w:color="auto"/>
              <w:right w:val="single" w:sz="4" w:space="0" w:color="auto"/>
            </w:tcBorders>
            <w:noWrap/>
            <w:vAlign w:val="bottom"/>
            <w:hideMark/>
          </w:tcPr>
          <w:p w14:paraId="34C801E1"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3D528088"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p w14:paraId="659EE224"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1B5663DC"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360" w:type="dxa"/>
            <w:tcBorders>
              <w:top w:val="nil"/>
              <w:left w:val="nil"/>
              <w:bottom w:val="single" w:sz="4" w:space="0" w:color="auto"/>
              <w:right w:val="single" w:sz="4" w:space="0" w:color="auto"/>
            </w:tcBorders>
            <w:noWrap/>
            <w:vAlign w:val="bottom"/>
            <w:hideMark/>
          </w:tcPr>
          <w:p w14:paraId="5C41AE29"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3B84EA85"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749B6143" w14:textId="77777777" w:rsidR="00210F95" w:rsidRPr="00763FF6" w:rsidRDefault="00210F95" w:rsidP="004B63C3">
            <w:pPr>
              <w:spacing w:after="0" w:line="240" w:lineRule="auto"/>
              <w:jc w:val="center"/>
              <w:rPr>
                <w:rFonts w:ascii="Times New Roman" w:eastAsia="Times New Roman" w:hAnsi="Times New Roman" w:cs="Times New Roman"/>
                <w:color w:val="000000"/>
                <w:lang w:eastAsia="fr-FR"/>
              </w:rPr>
            </w:pPr>
          </w:p>
          <w:p w14:paraId="5EC3406C"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
        </w:tc>
      </w:tr>
      <w:tr w:rsidR="004B63C3" w:rsidRPr="00763FF6" w14:paraId="3091E753"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1234476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3640" w:type="dxa"/>
            <w:tcBorders>
              <w:top w:val="nil"/>
              <w:left w:val="nil"/>
              <w:bottom w:val="single" w:sz="4" w:space="0" w:color="auto"/>
              <w:right w:val="single" w:sz="4" w:space="0" w:color="auto"/>
            </w:tcBorders>
            <w:noWrap/>
            <w:vAlign w:val="bottom"/>
            <w:hideMark/>
          </w:tcPr>
          <w:p w14:paraId="7AA502E6"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nil"/>
              <w:left w:val="nil"/>
              <w:bottom w:val="single" w:sz="4" w:space="0" w:color="auto"/>
              <w:right w:val="single" w:sz="4" w:space="0" w:color="auto"/>
            </w:tcBorders>
            <w:noWrap/>
            <w:vAlign w:val="bottom"/>
            <w:hideMark/>
          </w:tcPr>
          <w:p w14:paraId="276D3DBF"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24E69C8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3E0FE692"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030D4EBA"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630CB26F"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68642602"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3640" w:type="dxa"/>
            <w:tcBorders>
              <w:top w:val="nil"/>
              <w:left w:val="nil"/>
              <w:bottom w:val="single" w:sz="4" w:space="0" w:color="auto"/>
              <w:right w:val="single" w:sz="4" w:space="0" w:color="auto"/>
            </w:tcBorders>
            <w:noWrap/>
            <w:vAlign w:val="bottom"/>
            <w:hideMark/>
          </w:tcPr>
          <w:p w14:paraId="6512F6D0"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nil"/>
              <w:left w:val="nil"/>
              <w:bottom w:val="single" w:sz="4" w:space="0" w:color="auto"/>
              <w:right w:val="single" w:sz="4" w:space="0" w:color="auto"/>
            </w:tcBorders>
            <w:noWrap/>
            <w:vAlign w:val="bottom"/>
            <w:hideMark/>
          </w:tcPr>
          <w:p w14:paraId="23936C7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69B50870"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6111B08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7EAD8D25"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54189825"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79263F09"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3640" w:type="dxa"/>
            <w:tcBorders>
              <w:top w:val="nil"/>
              <w:left w:val="nil"/>
              <w:bottom w:val="single" w:sz="4" w:space="0" w:color="auto"/>
              <w:right w:val="single" w:sz="4" w:space="0" w:color="auto"/>
            </w:tcBorders>
            <w:noWrap/>
            <w:vAlign w:val="bottom"/>
            <w:hideMark/>
          </w:tcPr>
          <w:p w14:paraId="4B4D3FFE" w14:textId="0A8858FA" w:rsidR="004B63C3" w:rsidRPr="00763FF6" w:rsidRDefault="0041674E"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4B63C3"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6D9CD9B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35588D7B"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300</w:t>
            </w:r>
          </w:p>
        </w:tc>
        <w:tc>
          <w:tcPr>
            <w:tcW w:w="1360" w:type="dxa"/>
            <w:tcBorders>
              <w:top w:val="nil"/>
              <w:left w:val="nil"/>
              <w:bottom w:val="single" w:sz="4" w:space="0" w:color="auto"/>
              <w:right w:val="single" w:sz="4" w:space="0" w:color="auto"/>
            </w:tcBorders>
            <w:noWrap/>
            <w:vAlign w:val="bottom"/>
            <w:hideMark/>
          </w:tcPr>
          <w:p w14:paraId="21387F6D"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0F7D46FA"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300</w:t>
            </w:r>
          </w:p>
        </w:tc>
      </w:tr>
      <w:tr w:rsidR="004B63C3" w:rsidRPr="00763FF6" w14:paraId="12D4C5CC"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4E91AD8A"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3640" w:type="dxa"/>
            <w:tcBorders>
              <w:top w:val="nil"/>
              <w:left w:val="nil"/>
              <w:bottom w:val="single" w:sz="4" w:space="0" w:color="auto"/>
              <w:right w:val="single" w:sz="4" w:space="0" w:color="auto"/>
            </w:tcBorders>
            <w:noWrap/>
            <w:vAlign w:val="bottom"/>
            <w:hideMark/>
          </w:tcPr>
          <w:p w14:paraId="45BB68C4" w14:textId="07726E2D" w:rsidR="004B63C3" w:rsidRPr="00763FF6" w:rsidRDefault="0041674E"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4B63C3"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41AEF4A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6FED8A01"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982</w:t>
            </w:r>
          </w:p>
        </w:tc>
        <w:tc>
          <w:tcPr>
            <w:tcW w:w="1360" w:type="dxa"/>
            <w:tcBorders>
              <w:top w:val="nil"/>
              <w:left w:val="nil"/>
              <w:bottom w:val="single" w:sz="4" w:space="0" w:color="auto"/>
              <w:right w:val="single" w:sz="4" w:space="0" w:color="auto"/>
            </w:tcBorders>
            <w:noWrap/>
            <w:vAlign w:val="bottom"/>
            <w:hideMark/>
          </w:tcPr>
          <w:p w14:paraId="06D43D8E"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174A275D"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982</w:t>
            </w:r>
          </w:p>
        </w:tc>
      </w:tr>
      <w:tr w:rsidR="004B63C3" w:rsidRPr="00763FF6" w14:paraId="4BA07197"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07B4E0A1"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3640" w:type="dxa"/>
            <w:tcBorders>
              <w:top w:val="nil"/>
              <w:left w:val="nil"/>
              <w:bottom w:val="single" w:sz="4" w:space="0" w:color="auto"/>
              <w:right w:val="single" w:sz="4" w:space="0" w:color="auto"/>
            </w:tcBorders>
            <w:noWrap/>
            <w:vAlign w:val="bottom"/>
            <w:hideMark/>
          </w:tcPr>
          <w:p w14:paraId="411A38D6"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260333FF"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63EE97B3"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225</w:t>
            </w:r>
          </w:p>
        </w:tc>
        <w:tc>
          <w:tcPr>
            <w:tcW w:w="1360" w:type="dxa"/>
            <w:tcBorders>
              <w:top w:val="nil"/>
              <w:left w:val="nil"/>
              <w:bottom w:val="single" w:sz="4" w:space="0" w:color="auto"/>
              <w:right w:val="single" w:sz="4" w:space="0" w:color="auto"/>
            </w:tcBorders>
            <w:noWrap/>
            <w:vAlign w:val="bottom"/>
            <w:hideMark/>
          </w:tcPr>
          <w:p w14:paraId="533E949A"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225</w:t>
            </w:r>
          </w:p>
        </w:tc>
        <w:tc>
          <w:tcPr>
            <w:tcW w:w="1420" w:type="dxa"/>
            <w:tcBorders>
              <w:top w:val="nil"/>
              <w:left w:val="nil"/>
              <w:bottom w:val="single" w:sz="4" w:space="0" w:color="auto"/>
              <w:right w:val="single" w:sz="4" w:space="0" w:color="auto"/>
            </w:tcBorders>
            <w:noWrap/>
            <w:vAlign w:val="bottom"/>
            <w:hideMark/>
          </w:tcPr>
          <w:p w14:paraId="22D7CB56"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4B63C3" w:rsidRPr="00763FF6" w14:paraId="6F5244E4" w14:textId="77777777" w:rsidTr="004B63C3">
        <w:trPr>
          <w:trHeight w:val="315"/>
        </w:trPr>
        <w:tc>
          <w:tcPr>
            <w:tcW w:w="440" w:type="dxa"/>
            <w:tcBorders>
              <w:top w:val="nil"/>
              <w:left w:val="single" w:sz="4" w:space="0" w:color="auto"/>
              <w:bottom w:val="single" w:sz="4" w:space="0" w:color="auto"/>
              <w:right w:val="single" w:sz="4" w:space="0" w:color="auto"/>
            </w:tcBorders>
            <w:noWrap/>
            <w:vAlign w:val="bottom"/>
            <w:hideMark/>
          </w:tcPr>
          <w:p w14:paraId="65329568"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3640" w:type="dxa"/>
            <w:tcBorders>
              <w:top w:val="nil"/>
              <w:left w:val="nil"/>
              <w:bottom w:val="single" w:sz="4" w:space="0" w:color="auto"/>
              <w:right w:val="single" w:sz="4" w:space="0" w:color="auto"/>
            </w:tcBorders>
            <w:noWrap/>
            <w:vAlign w:val="bottom"/>
            <w:hideMark/>
          </w:tcPr>
          <w:p w14:paraId="609A91AB"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24D333A0"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570472F"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982</w:t>
            </w:r>
          </w:p>
        </w:tc>
        <w:tc>
          <w:tcPr>
            <w:tcW w:w="1360" w:type="dxa"/>
            <w:tcBorders>
              <w:top w:val="nil"/>
              <w:left w:val="nil"/>
              <w:bottom w:val="single" w:sz="4" w:space="0" w:color="auto"/>
              <w:right w:val="single" w:sz="4" w:space="0" w:color="auto"/>
            </w:tcBorders>
            <w:noWrap/>
            <w:vAlign w:val="bottom"/>
            <w:hideMark/>
          </w:tcPr>
          <w:p w14:paraId="4F67A98B" w14:textId="60EEDB66" w:rsidR="004B63C3" w:rsidRPr="00763FF6" w:rsidRDefault="00573524"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500</w:t>
            </w:r>
          </w:p>
        </w:tc>
        <w:tc>
          <w:tcPr>
            <w:tcW w:w="1420" w:type="dxa"/>
            <w:tcBorders>
              <w:top w:val="nil"/>
              <w:left w:val="nil"/>
              <w:bottom w:val="single" w:sz="4" w:space="0" w:color="auto"/>
              <w:right w:val="single" w:sz="4" w:space="0" w:color="auto"/>
            </w:tcBorders>
            <w:noWrap/>
            <w:vAlign w:val="bottom"/>
            <w:hideMark/>
          </w:tcPr>
          <w:p w14:paraId="56E020AC" w14:textId="7CF989D7" w:rsidR="004B63C3" w:rsidRPr="00763FF6" w:rsidRDefault="00573524"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r w:rsidR="004B63C3" w:rsidRPr="00763FF6">
              <w:rPr>
                <w:rFonts w:ascii="Times New Roman" w:eastAsia="Times New Roman" w:hAnsi="Times New Roman" w:cs="Times New Roman"/>
                <w:color w:val="000000"/>
                <w:lang w:eastAsia="fr-FR"/>
              </w:rPr>
              <w:t>82</w:t>
            </w:r>
          </w:p>
        </w:tc>
      </w:tr>
      <w:tr w:rsidR="004B63C3" w:rsidRPr="00763FF6" w14:paraId="6B71F252" w14:textId="77777777" w:rsidTr="00573524">
        <w:trPr>
          <w:trHeight w:val="260"/>
        </w:trPr>
        <w:tc>
          <w:tcPr>
            <w:tcW w:w="440" w:type="dxa"/>
            <w:tcBorders>
              <w:top w:val="nil"/>
              <w:left w:val="single" w:sz="4" w:space="0" w:color="auto"/>
              <w:bottom w:val="single" w:sz="4" w:space="0" w:color="auto"/>
              <w:right w:val="single" w:sz="4" w:space="0" w:color="auto"/>
            </w:tcBorders>
            <w:noWrap/>
            <w:vAlign w:val="bottom"/>
            <w:hideMark/>
          </w:tcPr>
          <w:p w14:paraId="41533465"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p w14:paraId="5AA8319F"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
          <w:p w14:paraId="4229D9EF"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
        </w:tc>
        <w:tc>
          <w:tcPr>
            <w:tcW w:w="3640" w:type="dxa"/>
            <w:tcBorders>
              <w:top w:val="nil"/>
              <w:left w:val="nil"/>
              <w:bottom w:val="single" w:sz="4" w:space="0" w:color="auto"/>
              <w:right w:val="single" w:sz="4" w:space="0" w:color="auto"/>
            </w:tcBorders>
            <w:vAlign w:val="bottom"/>
            <w:hideMark/>
          </w:tcPr>
          <w:p w14:paraId="5886FA37" w14:textId="61F83F14" w:rsidR="004B63C3" w:rsidRPr="00763FF6" w:rsidRDefault="004B63C3" w:rsidP="004B63C3">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Aménagements parcellaires des blocs</w:t>
            </w:r>
          </w:p>
          <w:p w14:paraId="01159FB6"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p>
          <w:p w14:paraId="5A9A9072" w14:textId="77777777" w:rsidR="004B63C3" w:rsidRPr="00763FF6" w:rsidRDefault="004B63C3" w:rsidP="004B63C3">
            <w:pPr>
              <w:spacing w:after="0" w:line="240" w:lineRule="auto"/>
              <w:rPr>
                <w:rFonts w:ascii="Times New Roman" w:eastAsia="Times New Roman" w:hAnsi="Times New Roman" w:cs="Times New Roman"/>
                <w:color w:val="000000"/>
                <w:lang w:eastAsia="fr-FR"/>
              </w:rPr>
            </w:pPr>
          </w:p>
        </w:tc>
        <w:tc>
          <w:tcPr>
            <w:tcW w:w="1000" w:type="dxa"/>
            <w:tcBorders>
              <w:top w:val="nil"/>
              <w:left w:val="nil"/>
              <w:bottom w:val="single" w:sz="4" w:space="0" w:color="auto"/>
              <w:right w:val="single" w:sz="4" w:space="0" w:color="auto"/>
            </w:tcBorders>
            <w:noWrap/>
            <w:vAlign w:val="bottom"/>
            <w:hideMark/>
          </w:tcPr>
          <w:p w14:paraId="1C8BB430" w14:textId="41A4AA59"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Ha</w:t>
            </w:r>
          </w:p>
          <w:p w14:paraId="3E7DB8C3" w14:textId="77777777" w:rsidR="00573524" w:rsidRPr="00763FF6" w:rsidRDefault="00573524" w:rsidP="004B63C3">
            <w:pPr>
              <w:spacing w:after="0" w:line="240" w:lineRule="auto"/>
              <w:jc w:val="center"/>
              <w:rPr>
                <w:rFonts w:ascii="Times New Roman" w:eastAsia="Times New Roman" w:hAnsi="Times New Roman" w:cs="Times New Roman"/>
                <w:color w:val="000000"/>
                <w:lang w:eastAsia="fr-FR"/>
              </w:rPr>
            </w:pPr>
          </w:p>
          <w:p w14:paraId="76A45175"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60A91264" w14:textId="77777777" w:rsidR="004B63C3" w:rsidRPr="00763FF6" w:rsidRDefault="004B63C3"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p w14:paraId="2151DAC5" w14:textId="77777777" w:rsidR="00573524" w:rsidRPr="00763FF6" w:rsidRDefault="00573524" w:rsidP="004B63C3">
            <w:pPr>
              <w:spacing w:after="0" w:line="240" w:lineRule="auto"/>
              <w:jc w:val="center"/>
              <w:rPr>
                <w:rFonts w:ascii="Times New Roman" w:eastAsia="Times New Roman" w:hAnsi="Times New Roman" w:cs="Times New Roman"/>
                <w:color w:val="000000"/>
                <w:lang w:eastAsia="fr-FR"/>
              </w:rPr>
            </w:pPr>
          </w:p>
          <w:p w14:paraId="18D5F2DD" w14:textId="77777777" w:rsidR="00573524" w:rsidRPr="00763FF6" w:rsidRDefault="00573524" w:rsidP="004B63C3">
            <w:pPr>
              <w:spacing w:after="0" w:line="240" w:lineRule="auto"/>
              <w:jc w:val="center"/>
              <w:rPr>
                <w:rFonts w:ascii="Times New Roman" w:eastAsia="Times New Roman" w:hAnsi="Times New Roman" w:cs="Times New Roman"/>
                <w:color w:val="000000"/>
                <w:lang w:eastAsia="fr-FR"/>
              </w:rPr>
            </w:pPr>
          </w:p>
        </w:tc>
        <w:tc>
          <w:tcPr>
            <w:tcW w:w="1360" w:type="dxa"/>
            <w:tcBorders>
              <w:top w:val="nil"/>
              <w:left w:val="nil"/>
              <w:bottom w:val="single" w:sz="4" w:space="0" w:color="auto"/>
              <w:right w:val="single" w:sz="4" w:space="0" w:color="auto"/>
            </w:tcBorders>
            <w:noWrap/>
            <w:vAlign w:val="bottom"/>
            <w:hideMark/>
          </w:tcPr>
          <w:p w14:paraId="3E27BED3" w14:textId="1F50F396" w:rsidR="004B63C3" w:rsidRPr="00763FF6" w:rsidRDefault="00573524"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p w14:paraId="02E87F32" w14:textId="77777777" w:rsidR="00573524" w:rsidRPr="00763FF6" w:rsidRDefault="00573524" w:rsidP="004B63C3">
            <w:pPr>
              <w:spacing w:after="0" w:line="240" w:lineRule="auto"/>
              <w:jc w:val="center"/>
              <w:rPr>
                <w:rFonts w:ascii="Times New Roman" w:eastAsia="Times New Roman" w:hAnsi="Times New Roman" w:cs="Times New Roman"/>
                <w:color w:val="000000"/>
                <w:lang w:eastAsia="fr-FR"/>
              </w:rPr>
            </w:pPr>
          </w:p>
          <w:p w14:paraId="62D2B76A" w14:textId="77777777" w:rsidR="00573524" w:rsidRPr="00763FF6" w:rsidRDefault="00573524" w:rsidP="004B63C3">
            <w:pPr>
              <w:spacing w:after="0" w:line="240" w:lineRule="auto"/>
              <w:jc w:val="center"/>
              <w:rPr>
                <w:rFonts w:ascii="Times New Roman" w:eastAsia="Times New Roman" w:hAnsi="Times New Roman" w:cs="Times New Roman"/>
                <w:color w:val="000000"/>
                <w:lang w:eastAsia="fr-FR"/>
              </w:rPr>
            </w:pPr>
          </w:p>
        </w:tc>
        <w:tc>
          <w:tcPr>
            <w:tcW w:w="1420" w:type="dxa"/>
            <w:tcBorders>
              <w:top w:val="nil"/>
              <w:left w:val="nil"/>
              <w:bottom w:val="single" w:sz="4" w:space="0" w:color="auto"/>
              <w:right w:val="single" w:sz="4" w:space="0" w:color="auto"/>
            </w:tcBorders>
            <w:noWrap/>
            <w:vAlign w:val="bottom"/>
            <w:hideMark/>
          </w:tcPr>
          <w:p w14:paraId="78D10D9E" w14:textId="311628FA" w:rsidR="004B63C3" w:rsidRPr="00763FF6" w:rsidRDefault="00573524" w:rsidP="004B63C3">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48D34103" w14:textId="77777777" w:rsidR="00573524" w:rsidRPr="00763FF6" w:rsidRDefault="00573524" w:rsidP="004B63C3">
            <w:pPr>
              <w:spacing w:after="0" w:line="240" w:lineRule="auto"/>
              <w:jc w:val="center"/>
              <w:rPr>
                <w:rFonts w:ascii="Times New Roman" w:eastAsia="Times New Roman" w:hAnsi="Times New Roman" w:cs="Times New Roman"/>
                <w:color w:val="000000"/>
                <w:lang w:eastAsia="fr-FR"/>
              </w:rPr>
            </w:pPr>
          </w:p>
        </w:tc>
      </w:tr>
    </w:tbl>
    <w:p w14:paraId="60E9946F" w14:textId="4CF4A6D4" w:rsidR="002718D7" w:rsidRPr="00763FF6" w:rsidRDefault="002C5C4C" w:rsidP="002C5C4C">
      <w:pPr>
        <w:spacing w:before="240" w:after="0"/>
        <w:ind w:left="360"/>
        <w:jc w:val="both"/>
        <w:rPr>
          <w:rFonts w:ascii="Times New Roman" w:hAnsi="Times New Roman" w:cs="Times New Roman"/>
          <w:b/>
          <w:bCs/>
          <w:lang w:eastAsia="fr-FR"/>
        </w:rPr>
      </w:pPr>
      <w:r w:rsidRPr="00EB2966">
        <w:rPr>
          <w:rFonts w:ascii="Times New Roman" w:hAnsi="Times New Roman" w:cs="Times New Roman"/>
          <w:b/>
          <w:bCs/>
          <w:lang w:eastAsia="fr-FR"/>
        </w:rPr>
        <w:t>Bloc N°3</w:t>
      </w:r>
    </w:p>
    <w:tbl>
      <w:tblPr>
        <w:tblW w:w="9149" w:type="dxa"/>
        <w:tblCellMar>
          <w:left w:w="70" w:type="dxa"/>
          <w:right w:w="70" w:type="dxa"/>
        </w:tblCellMar>
        <w:tblLook w:val="04A0" w:firstRow="1" w:lastRow="0" w:firstColumn="1" w:lastColumn="0" w:noHBand="0" w:noVBand="1"/>
      </w:tblPr>
      <w:tblGrid>
        <w:gridCol w:w="440"/>
        <w:gridCol w:w="3789"/>
        <w:gridCol w:w="1000"/>
        <w:gridCol w:w="1140"/>
        <w:gridCol w:w="1360"/>
        <w:gridCol w:w="1420"/>
      </w:tblGrid>
      <w:tr w:rsidR="002C5C4C" w:rsidRPr="00763FF6" w14:paraId="39AE9A42" w14:textId="77777777" w:rsidTr="002C5C4C">
        <w:trPr>
          <w:trHeight w:val="420"/>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1F9ED863" w14:textId="77777777" w:rsidR="002C5C4C" w:rsidRPr="00763FF6" w:rsidRDefault="002C5C4C" w:rsidP="002C5C4C">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3789" w:type="dxa"/>
            <w:tcBorders>
              <w:top w:val="single" w:sz="4" w:space="0" w:color="auto"/>
              <w:left w:val="nil"/>
              <w:bottom w:val="single" w:sz="4" w:space="0" w:color="auto"/>
              <w:right w:val="single" w:sz="4" w:space="0" w:color="auto"/>
            </w:tcBorders>
            <w:noWrap/>
            <w:vAlign w:val="bottom"/>
            <w:hideMark/>
          </w:tcPr>
          <w:p w14:paraId="2BE01227"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4E2520E2"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016B5938"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0E4A6807"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57858E3D"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2C5C4C" w:rsidRPr="00763FF6" w14:paraId="74B66FEE"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7A609AE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3789" w:type="dxa"/>
            <w:tcBorders>
              <w:top w:val="nil"/>
              <w:left w:val="nil"/>
              <w:bottom w:val="single" w:sz="4" w:space="0" w:color="auto"/>
              <w:right w:val="single" w:sz="4" w:space="0" w:color="auto"/>
            </w:tcBorders>
            <w:noWrap/>
            <w:vAlign w:val="bottom"/>
            <w:hideMark/>
          </w:tcPr>
          <w:p w14:paraId="6723BAAD"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60BD7D8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608669F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360" w:type="dxa"/>
            <w:tcBorders>
              <w:top w:val="nil"/>
              <w:left w:val="nil"/>
              <w:bottom w:val="single" w:sz="4" w:space="0" w:color="auto"/>
              <w:right w:val="single" w:sz="4" w:space="0" w:color="auto"/>
            </w:tcBorders>
            <w:noWrap/>
            <w:vAlign w:val="bottom"/>
            <w:hideMark/>
          </w:tcPr>
          <w:p w14:paraId="1F9CA14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420" w:type="dxa"/>
            <w:tcBorders>
              <w:top w:val="nil"/>
              <w:left w:val="nil"/>
              <w:bottom w:val="single" w:sz="4" w:space="0" w:color="auto"/>
              <w:right w:val="single" w:sz="4" w:space="0" w:color="auto"/>
            </w:tcBorders>
            <w:noWrap/>
            <w:vAlign w:val="bottom"/>
            <w:hideMark/>
          </w:tcPr>
          <w:p w14:paraId="56E39AC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0B54FAFF" w14:textId="77777777" w:rsidTr="002C5C4C">
        <w:trPr>
          <w:trHeight w:val="318"/>
        </w:trPr>
        <w:tc>
          <w:tcPr>
            <w:tcW w:w="440" w:type="dxa"/>
            <w:tcBorders>
              <w:top w:val="nil"/>
              <w:left w:val="single" w:sz="4" w:space="0" w:color="auto"/>
              <w:bottom w:val="single" w:sz="4" w:space="0" w:color="auto"/>
              <w:right w:val="single" w:sz="4" w:space="0" w:color="auto"/>
            </w:tcBorders>
            <w:noWrap/>
            <w:vAlign w:val="bottom"/>
            <w:hideMark/>
          </w:tcPr>
          <w:p w14:paraId="15F0E5E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3789" w:type="dxa"/>
            <w:tcBorders>
              <w:top w:val="nil"/>
              <w:left w:val="nil"/>
              <w:bottom w:val="single" w:sz="4" w:space="0" w:color="auto"/>
              <w:right w:val="single" w:sz="4" w:space="0" w:color="auto"/>
            </w:tcBorders>
            <w:vAlign w:val="bottom"/>
            <w:hideMark/>
          </w:tcPr>
          <w:p w14:paraId="55B0FD93"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01FCD9C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C3A836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1750</w:t>
            </w:r>
          </w:p>
        </w:tc>
        <w:tc>
          <w:tcPr>
            <w:tcW w:w="1360" w:type="dxa"/>
            <w:tcBorders>
              <w:top w:val="nil"/>
              <w:left w:val="nil"/>
              <w:bottom w:val="single" w:sz="4" w:space="0" w:color="auto"/>
              <w:right w:val="single" w:sz="4" w:space="0" w:color="auto"/>
            </w:tcBorders>
            <w:noWrap/>
            <w:vAlign w:val="bottom"/>
            <w:hideMark/>
          </w:tcPr>
          <w:p w14:paraId="4BD0BCE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1750</w:t>
            </w:r>
          </w:p>
        </w:tc>
        <w:tc>
          <w:tcPr>
            <w:tcW w:w="1420" w:type="dxa"/>
            <w:tcBorders>
              <w:top w:val="nil"/>
              <w:left w:val="nil"/>
              <w:bottom w:val="single" w:sz="4" w:space="0" w:color="auto"/>
              <w:right w:val="single" w:sz="4" w:space="0" w:color="auto"/>
            </w:tcBorders>
            <w:noWrap/>
            <w:vAlign w:val="bottom"/>
            <w:hideMark/>
          </w:tcPr>
          <w:p w14:paraId="21EC8FC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610EDCEB" w14:textId="77777777" w:rsidTr="002C5C4C">
        <w:trPr>
          <w:trHeight w:val="422"/>
        </w:trPr>
        <w:tc>
          <w:tcPr>
            <w:tcW w:w="440" w:type="dxa"/>
            <w:tcBorders>
              <w:top w:val="nil"/>
              <w:left w:val="single" w:sz="4" w:space="0" w:color="auto"/>
              <w:bottom w:val="single" w:sz="4" w:space="0" w:color="auto"/>
              <w:right w:val="single" w:sz="4" w:space="0" w:color="auto"/>
            </w:tcBorders>
            <w:noWrap/>
            <w:vAlign w:val="bottom"/>
            <w:hideMark/>
          </w:tcPr>
          <w:p w14:paraId="562DCE7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3789" w:type="dxa"/>
            <w:tcBorders>
              <w:top w:val="nil"/>
              <w:left w:val="nil"/>
              <w:bottom w:val="single" w:sz="4" w:space="0" w:color="auto"/>
              <w:right w:val="single" w:sz="4" w:space="0" w:color="auto"/>
            </w:tcBorders>
            <w:vAlign w:val="bottom"/>
            <w:hideMark/>
          </w:tcPr>
          <w:p w14:paraId="3656B686"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37A4FFD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4FF851D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1750</w:t>
            </w:r>
          </w:p>
        </w:tc>
        <w:tc>
          <w:tcPr>
            <w:tcW w:w="1360" w:type="dxa"/>
            <w:tcBorders>
              <w:top w:val="nil"/>
              <w:left w:val="nil"/>
              <w:bottom w:val="single" w:sz="4" w:space="0" w:color="auto"/>
              <w:right w:val="single" w:sz="4" w:space="0" w:color="auto"/>
            </w:tcBorders>
            <w:noWrap/>
            <w:vAlign w:val="bottom"/>
            <w:hideMark/>
          </w:tcPr>
          <w:p w14:paraId="0468AAC8" w14:textId="3DF23A04"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850</w:t>
            </w:r>
          </w:p>
        </w:tc>
        <w:tc>
          <w:tcPr>
            <w:tcW w:w="1420" w:type="dxa"/>
            <w:tcBorders>
              <w:top w:val="nil"/>
              <w:left w:val="nil"/>
              <w:bottom w:val="single" w:sz="4" w:space="0" w:color="auto"/>
              <w:right w:val="single" w:sz="4" w:space="0" w:color="auto"/>
            </w:tcBorders>
            <w:noWrap/>
            <w:vAlign w:val="bottom"/>
            <w:hideMark/>
          </w:tcPr>
          <w:p w14:paraId="3E6C6FEE" w14:textId="08B02989"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90</w:t>
            </w:r>
            <w:r w:rsidR="002C5C4C" w:rsidRPr="00763FF6">
              <w:rPr>
                <w:rFonts w:ascii="Times New Roman" w:eastAsia="Times New Roman" w:hAnsi="Times New Roman" w:cs="Times New Roman"/>
                <w:color w:val="000000"/>
                <w:lang w:eastAsia="fr-FR"/>
              </w:rPr>
              <w:t>0</w:t>
            </w:r>
          </w:p>
        </w:tc>
      </w:tr>
      <w:tr w:rsidR="002C5C4C" w:rsidRPr="00763FF6" w14:paraId="60FC9328"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123E0CF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3789" w:type="dxa"/>
            <w:tcBorders>
              <w:top w:val="nil"/>
              <w:left w:val="nil"/>
              <w:bottom w:val="single" w:sz="4" w:space="0" w:color="auto"/>
              <w:right w:val="single" w:sz="4" w:space="0" w:color="auto"/>
            </w:tcBorders>
            <w:noWrap/>
            <w:vAlign w:val="bottom"/>
            <w:hideMark/>
          </w:tcPr>
          <w:p w14:paraId="71837721"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5B7E174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0F51285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1360" w:type="dxa"/>
            <w:tcBorders>
              <w:top w:val="nil"/>
              <w:left w:val="nil"/>
              <w:bottom w:val="single" w:sz="4" w:space="0" w:color="auto"/>
              <w:right w:val="single" w:sz="4" w:space="0" w:color="auto"/>
            </w:tcBorders>
            <w:noWrap/>
            <w:vAlign w:val="bottom"/>
            <w:hideMark/>
          </w:tcPr>
          <w:p w14:paraId="37844D2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1420" w:type="dxa"/>
            <w:tcBorders>
              <w:top w:val="nil"/>
              <w:left w:val="nil"/>
              <w:bottom w:val="single" w:sz="4" w:space="0" w:color="auto"/>
              <w:right w:val="single" w:sz="4" w:space="0" w:color="auto"/>
            </w:tcBorders>
            <w:noWrap/>
            <w:vAlign w:val="bottom"/>
            <w:hideMark/>
          </w:tcPr>
          <w:p w14:paraId="6990543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r>
      <w:tr w:rsidR="002C5C4C" w:rsidRPr="00763FF6" w14:paraId="5FCA86CB"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54A64E0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3789" w:type="dxa"/>
            <w:tcBorders>
              <w:top w:val="nil"/>
              <w:left w:val="nil"/>
              <w:bottom w:val="single" w:sz="4" w:space="0" w:color="auto"/>
              <w:right w:val="single" w:sz="4" w:space="0" w:color="auto"/>
            </w:tcBorders>
            <w:noWrap/>
            <w:vAlign w:val="bottom"/>
            <w:hideMark/>
          </w:tcPr>
          <w:p w14:paraId="0B0D57D7"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19EF840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14A9183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1360" w:type="dxa"/>
            <w:tcBorders>
              <w:top w:val="nil"/>
              <w:left w:val="nil"/>
              <w:bottom w:val="single" w:sz="4" w:space="0" w:color="auto"/>
              <w:right w:val="single" w:sz="4" w:space="0" w:color="auto"/>
            </w:tcBorders>
            <w:noWrap/>
            <w:vAlign w:val="bottom"/>
            <w:hideMark/>
          </w:tcPr>
          <w:p w14:paraId="3612289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71AB9D9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r>
      <w:tr w:rsidR="002C5C4C" w:rsidRPr="00763FF6" w14:paraId="2860F18D"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77A2163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3789" w:type="dxa"/>
            <w:tcBorders>
              <w:top w:val="nil"/>
              <w:left w:val="nil"/>
              <w:bottom w:val="single" w:sz="4" w:space="0" w:color="auto"/>
              <w:right w:val="single" w:sz="4" w:space="0" w:color="auto"/>
            </w:tcBorders>
            <w:noWrap/>
            <w:vAlign w:val="bottom"/>
            <w:hideMark/>
          </w:tcPr>
          <w:p w14:paraId="203A976B" w14:textId="33C75DF5"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 des</w:t>
            </w:r>
            <w:r w:rsidR="002C5C4C" w:rsidRPr="00763FF6">
              <w:rPr>
                <w:rFonts w:ascii="Times New Roman" w:eastAsia="Times New Roman" w:hAnsi="Times New Roman" w:cs="Times New Roman"/>
                <w:color w:val="000000"/>
                <w:lang w:eastAsia="fr-FR"/>
              </w:rPr>
              <w:t xml:space="preserve"> forages</w:t>
            </w:r>
          </w:p>
        </w:tc>
        <w:tc>
          <w:tcPr>
            <w:tcW w:w="1000" w:type="dxa"/>
            <w:tcBorders>
              <w:top w:val="nil"/>
              <w:left w:val="nil"/>
              <w:bottom w:val="single" w:sz="4" w:space="0" w:color="auto"/>
              <w:right w:val="single" w:sz="4" w:space="0" w:color="auto"/>
            </w:tcBorders>
            <w:noWrap/>
            <w:vAlign w:val="bottom"/>
            <w:hideMark/>
          </w:tcPr>
          <w:p w14:paraId="02CFA52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72FEEB3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1360" w:type="dxa"/>
            <w:tcBorders>
              <w:top w:val="nil"/>
              <w:left w:val="nil"/>
              <w:bottom w:val="single" w:sz="4" w:space="0" w:color="auto"/>
              <w:right w:val="single" w:sz="4" w:space="0" w:color="auto"/>
            </w:tcBorders>
            <w:noWrap/>
            <w:vAlign w:val="bottom"/>
            <w:hideMark/>
          </w:tcPr>
          <w:p w14:paraId="389232A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5BAD74A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C5C4C" w:rsidRPr="00763FF6" w14:paraId="5B58984E" w14:textId="77777777" w:rsidTr="00210F95">
        <w:trPr>
          <w:trHeight w:val="809"/>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2A1F819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3789" w:type="dxa"/>
            <w:tcBorders>
              <w:top w:val="single" w:sz="4" w:space="0" w:color="auto"/>
              <w:left w:val="single" w:sz="4" w:space="0" w:color="auto"/>
              <w:bottom w:val="single" w:sz="4" w:space="0" w:color="auto"/>
              <w:right w:val="single" w:sz="4" w:space="0" w:color="auto"/>
            </w:tcBorders>
            <w:vAlign w:val="bottom"/>
            <w:hideMark/>
          </w:tcPr>
          <w:p w14:paraId="15BC6A9C" w14:textId="0E3EAD7E"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41674E"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2D78E6E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4F563D3B"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7E739573"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78529ED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85F727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p w14:paraId="3C1DEA95"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0D39C20A"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14A4727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5F31C38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p w14:paraId="4CE5457E" w14:textId="77777777" w:rsidR="00573524" w:rsidRPr="00763FF6" w:rsidRDefault="00573524" w:rsidP="002C5C4C">
            <w:pPr>
              <w:spacing w:after="0" w:line="240" w:lineRule="auto"/>
              <w:jc w:val="center"/>
              <w:rPr>
                <w:rFonts w:ascii="Times New Roman" w:eastAsia="Times New Roman" w:hAnsi="Times New Roman" w:cs="Times New Roman"/>
                <w:color w:val="000000"/>
                <w:lang w:eastAsia="fr-FR"/>
              </w:rPr>
            </w:pPr>
          </w:p>
          <w:p w14:paraId="03C87A2E" w14:textId="12A7E3B2" w:rsidR="00573524"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A1EA6A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p w14:paraId="24C96C69"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5C6F4F69"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3D03F19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r>
      <w:tr w:rsidR="002C5C4C" w:rsidRPr="00763FF6" w14:paraId="24E415C0" w14:textId="77777777" w:rsidTr="00210F95">
        <w:trPr>
          <w:trHeight w:val="736"/>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70D7CFB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3789" w:type="dxa"/>
            <w:tcBorders>
              <w:top w:val="single" w:sz="4" w:space="0" w:color="auto"/>
              <w:left w:val="nil"/>
              <w:bottom w:val="single" w:sz="4" w:space="0" w:color="auto"/>
              <w:right w:val="single" w:sz="4" w:space="0" w:color="auto"/>
            </w:tcBorders>
            <w:vAlign w:val="bottom"/>
            <w:hideMark/>
          </w:tcPr>
          <w:p w14:paraId="2249529D"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single" w:sz="4" w:space="0" w:color="auto"/>
              <w:left w:val="nil"/>
              <w:bottom w:val="single" w:sz="4" w:space="0" w:color="auto"/>
              <w:right w:val="single" w:sz="4" w:space="0" w:color="auto"/>
            </w:tcBorders>
            <w:noWrap/>
            <w:vAlign w:val="bottom"/>
            <w:hideMark/>
          </w:tcPr>
          <w:p w14:paraId="0C40E5D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71F3197D"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tc>
        <w:tc>
          <w:tcPr>
            <w:tcW w:w="1140" w:type="dxa"/>
            <w:tcBorders>
              <w:top w:val="single" w:sz="4" w:space="0" w:color="auto"/>
              <w:left w:val="nil"/>
              <w:bottom w:val="single" w:sz="4" w:space="0" w:color="auto"/>
              <w:right w:val="single" w:sz="4" w:space="0" w:color="auto"/>
            </w:tcBorders>
            <w:noWrap/>
            <w:vAlign w:val="bottom"/>
            <w:hideMark/>
          </w:tcPr>
          <w:p w14:paraId="1625C30E" w14:textId="4486611E"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360" w:type="dxa"/>
            <w:tcBorders>
              <w:top w:val="single" w:sz="4" w:space="0" w:color="auto"/>
              <w:left w:val="nil"/>
              <w:bottom w:val="single" w:sz="4" w:space="0" w:color="auto"/>
              <w:right w:val="single" w:sz="4" w:space="0" w:color="auto"/>
            </w:tcBorders>
            <w:noWrap/>
            <w:vAlign w:val="bottom"/>
            <w:hideMark/>
          </w:tcPr>
          <w:p w14:paraId="41B8A04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single" w:sz="4" w:space="0" w:color="auto"/>
              <w:left w:val="nil"/>
              <w:bottom w:val="single" w:sz="4" w:space="0" w:color="auto"/>
              <w:right w:val="single" w:sz="4" w:space="0" w:color="auto"/>
            </w:tcBorders>
            <w:noWrap/>
            <w:vAlign w:val="bottom"/>
            <w:hideMark/>
          </w:tcPr>
          <w:p w14:paraId="09C2A1A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62E922AC"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tc>
      </w:tr>
      <w:tr w:rsidR="002C5C4C" w:rsidRPr="00763FF6" w14:paraId="7FCC8D11" w14:textId="77777777" w:rsidTr="00210F95">
        <w:trPr>
          <w:trHeight w:val="31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5D23247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3789" w:type="dxa"/>
            <w:tcBorders>
              <w:top w:val="single" w:sz="4" w:space="0" w:color="auto"/>
              <w:left w:val="single" w:sz="4" w:space="0" w:color="auto"/>
              <w:bottom w:val="single" w:sz="4" w:space="0" w:color="auto"/>
              <w:right w:val="single" w:sz="4" w:space="0" w:color="auto"/>
            </w:tcBorders>
            <w:noWrap/>
            <w:vAlign w:val="bottom"/>
            <w:hideMark/>
          </w:tcPr>
          <w:p w14:paraId="283BC307"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17B5A17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DFEFA8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29DD4F9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2A43A2E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41ACE028" w14:textId="77777777" w:rsidTr="00210F95">
        <w:trPr>
          <w:trHeight w:val="31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654CC4A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3789" w:type="dxa"/>
            <w:tcBorders>
              <w:top w:val="single" w:sz="4" w:space="0" w:color="auto"/>
              <w:left w:val="nil"/>
              <w:bottom w:val="single" w:sz="4" w:space="0" w:color="auto"/>
              <w:right w:val="single" w:sz="4" w:space="0" w:color="auto"/>
            </w:tcBorders>
            <w:noWrap/>
            <w:vAlign w:val="bottom"/>
            <w:hideMark/>
          </w:tcPr>
          <w:p w14:paraId="4D202D47"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single" w:sz="4" w:space="0" w:color="auto"/>
              <w:left w:val="nil"/>
              <w:bottom w:val="single" w:sz="4" w:space="0" w:color="auto"/>
              <w:right w:val="single" w:sz="4" w:space="0" w:color="auto"/>
            </w:tcBorders>
            <w:noWrap/>
            <w:vAlign w:val="bottom"/>
            <w:hideMark/>
          </w:tcPr>
          <w:p w14:paraId="6675DFF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nil"/>
              <w:bottom w:val="single" w:sz="4" w:space="0" w:color="auto"/>
              <w:right w:val="single" w:sz="4" w:space="0" w:color="auto"/>
            </w:tcBorders>
            <w:noWrap/>
            <w:vAlign w:val="bottom"/>
            <w:hideMark/>
          </w:tcPr>
          <w:p w14:paraId="531F265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single" w:sz="4" w:space="0" w:color="auto"/>
              <w:left w:val="nil"/>
              <w:bottom w:val="single" w:sz="4" w:space="0" w:color="auto"/>
              <w:right w:val="single" w:sz="4" w:space="0" w:color="auto"/>
            </w:tcBorders>
            <w:noWrap/>
            <w:vAlign w:val="bottom"/>
            <w:hideMark/>
          </w:tcPr>
          <w:p w14:paraId="6D0F606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single" w:sz="4" w:space="0" w:color="auto"/>
              <w:left w:val="nil"/>
              <w:bottom w:val="single" w:sz="4" w:space="0" w:color="auto"/>
              <w:right w:val="single" w:sz="4" w:space="0" w:color="auto"/>
            </w:tcBorders>
            <w:noWrap/>
            <w:vAlign w:val="bottom"/>
            <w:hideMark/>
          </w:tcPr>
          <w:p w14:paraId="01F2261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6E8C9C9F"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20202C2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3789" w:type="dxa"/>
            <w:tcBorders>
              <w:top w:val="nil"/>
              <w:left w:val="nil"/>
              <w:bottom w:val="single" w:sz="4" w:space="0" w:color="auto"/>
              <w:right w:val="single" w:sz="4" w:space="0" w:color="auto"/>
            </w:tcBorders>
            <w:noWrap/>
            <w:vAlign w:val="bottom"/>
            <w:hideMark/>
          </w:tcPr>
          <w:p w14:paraId="0D4AF245" w14:textId="3082148F"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0F3CFE9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31FF78D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755</w:t>
            </w:r>
          </w:p>
        </w:tc>
        <w:tc>
          <w:tcPr>
            <w:tcW w:w="1360" w:type="dxa"/>
            <w:tcBorders>
              <w:top w:val="nil"/>
              <w:left w:val="nil"/>
              <w:bottom w:val="single" w:sz="4" w:space="0" w:color="auto"/>
              <w:right w:val="single" w:sz="4" w:space="0" w:color="auto"/>
            </w:tcBorders>
            <w:noWrap/>
            <w:vAlign w:val="bottom"/>
            <w:hideMark/>
          </w:tcPr>
          <w:p w14:paraId="30CB9A5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0DED957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755</w:t>
            </w:r>
          </w:p>
        </w:tc>
      </w:tr>
      <w:tr w:rsidR="002C5C4C" w:rsidRPr="00763FF6" w14:paraId="77607D6F"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2361732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3789" w:type="dxa"/>
            <w:tcBorders>
              <w:top w:val="nil"/>
              <w:left w:val="nil"/>
              <w:bottom w:val="single" w:sz="4" w:space="0" w:color="auto"/>
              <w:right w:val="single" w:sz="4" w:space="0" w:color="auto"/>
            </w:tcBorders>
            <w:noWrap/>
            <w:vAlign w:val="bottom"/>
            <w:hideMark/>
          </w:tcPr>
          <w:p w14:paraId="6C8B6E84" w14:textId="1845339A"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3C1BA58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0BA920E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1031</w:t>
            </w:r>
          </w:p>
        </w:tc>
        <w:tc>
          <w:tcPr>
            <w:tcW w:w="1360" w:type="dxa"/>
            <w:tcBorders>
              <w:top w:val="nil"/>
              <w:left w:val="nil"/>
              <w:bottom w:val="single" w:sz="4" w:space="0" w:color="auto"/>
              <w:right w:val="single" w:sz="4" w:space="0" w:color="auto"/>
            </w:tcBorders>
            <w:noWrap/>
            <w:vAlign w:val="bottom"/>
            <w:hideMark/>
          </w:tcPr>
          <w:p w14:paraId="72600BF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69B8F37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1031</w:t>
            </w:r>
          </w:p>
        </w:tc>
      </w:tr>
      <w:tr w:rsidR="002C5C4C" w:rsidRPr="00763FF6" w14:paraId="6B3E64AF"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4BB8F26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3789" w:type="dxa"/>
            <w:tcBorders>
              <w:top w:val="nil"/>
              <w:left w:val="nil"/>
              <w:bottom w:val="single" w:sz="4" w:space="0" w:color="auto"/>
              <w:right w:val="single" w:sz="4" w:space="0" w:color="auto"/>
            </w:tcBorders>
            <w:noWrap/>
            <w:vAlign w:val="bottom"/>
            <w:hideMark/>
          </w:tcPr>
          <w:p w14:paraId="1139170B"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5635B37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6533F94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771</w:t>
            </w:r>
          </w:p>
        </w:tc>
        <w:tc>
          <w:tcPr>
            <w:tcW w:w="1360" w:type="dxa"/>
            <w:tcBorders>
              <w:top w:val="nil"/>
              <w:left w:val="nil"/>
              <w:bottom w:val="single" w:sz="4" w:space="0" w:color="auto"/>
              <w:right w:val="single" w:sz="4" w:space="0" w:color="auto"/>
            </w:tcBorders>
            <w:noWrap/>
            <w:vAlign w:val="bottom"/>
            <w:hideMark/>
          </w:tcPr>
          <w:p w14:paraId="15F0344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771</w:t>
            </w:r>
          </w:p>
        </w:tc>
        <w:tc>
          <w:tcPr>
            <w:tcW w:w="1420" w:type="dxa"/>
            <w:tcBorders>
              <w:top w:val="nil"/>
              <w:left w:val="nil"/>
              <w:bottom w:val="single" w:sz="4" w:space="0" w:color="auto"/>
              <w:right w:val="single" w:sz="4" w:space="0" w:color="auto"/>
            </w:tcBorders>
            <w:noWrap/>
            <w:vAlign w:val="bottom"/>
            <w:hideMark/>
          </w:tcPr>
          <w:p w14:paraId="3B13375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59A3359F"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53A97F3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3789" w:type="dxa"/>
            <w:tcBorders>
              <w:top w:val="nil"/>
              <w:left w:val="nil"/>
              <w:bottom w:val="single" w:sz="4" w:space="0" w:color="auto"/>
              <w:right w:val="single" w:sz="4" w:space="0" w:color="auto"/>
            </w:tcBorders>
            <w:noWrap/>
            <w:vAlign w:val="bottom"/>
            <w:hideMark/>
          </w:tcPr>
          <w:p w14:paraId="28833621"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4CC06A3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0CB71B0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1031</w:t>
            </w:r>
          </w:p>
        </w:tc>
        <w:tc>
          <w:tcPr>
            <w:tcW w:w="1360" w:type="dxa"/>
            <w:tcBorders>
              <w:top w:val="nil"/>
              <w:left w:val="nil"/>
              <w:bottom w:val="single" w:sz="4" w:space="0" w:color="auto"/>
              <w:right w:val="single" w:sz="4" w:space="0" w:color="auto"/>
            </w:tcBorders>
            <w:noWrap/>
            <w:vAlign w:val="bottom"/>
            <w:hideMark/>
          </w:tcPr>
          <w:p w14:paraId="679539C7" w14:textId="4911D2A7"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700</w:t>
            </w:r>
          </w:p>
        </w:tc>
        <w:tc>
          <w:tcPr>
            <w:tcW w:w="1420" w:type="dxa"/>
            <w:tcBorders>
              <w:top w:val="nil"/>
              <w:left w:val="nil"/>
              <w:bottom w:val="single" w:sz="4" w:space="0" w:color="auto"/>
              <w:right w:val="single" w:sz="4" w:space="0" w:color="auto"/>
            </w:tcBorders>
            <w:noWrap/>
            <w:vAlign w:val="bottom"/>
            <w:hideMark/>
          </w:tcPr>
          <w:p w14:paraId="62D67DC1" w14:textId="0C11545A"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r w:rsidR="002C5C4C" w:rsidRPr="00763FF6">
              <w:rPr>
                <w:rFonts w:ascii="Times New Roman" w:eastAsia="Times New Roman" w:hAnsi="Times New Roman" w:cs="Times New Roman"/>
                <w:color w:val="000000"/>
                <w:lang w:eastAsia="fr-FR"/>
              </w:rPr>
              <w:t>31</w:t>
            </w:r>
          </w:p>
        </w:tc>
      </w:tr>
      <w:tr w:rsidR="002C5C4C" w:rsidRPr="00763FF6" w14:paraId="36465173" w14:textId="77777777" w:rsidTr="002C5C4C">
        <w:trPr>
          <w:trHeight w:val="277"/>
        </w:trPr>
        <w:tc>
          <w:tcPr>
            <w:tcW w:w="440" w:type="dxa"/>
            <w:tcBorders>
              <w:top w:val="nil"/>
              <w:left w:val="single" w:sz="4" w:space="0" w:color="auto"/>
              <w:bottom w:val="single" w:sz="4" w:space="0" w:color="auto"/>
              <w:right w:val="single" w:sz="4" w:space="0" w:color="auto"/>
            </w:tcBorders>
            <w:noWrap/>
            <w:vAlign w:val="bottom"/>
            <w:hideMark/>
          </w:tcPr>
          <w:p w14:paraId="654CECC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3789" w:type="dxa"/>
            <w:tcBorders>
              <w:top w:val="nil"/>
              <w:left w:val="nil"/>
              <w:bottom w:val="single" w:sz="4" w:space="0" w:color="auto"/>
              <w:right w:val="single" w:sz="4" w:space="0" w:color="auto"/>
            </w:tcBorders>
            <w:vAlign w:val="bottom"/>
            <w:hideMark/>
          </w:tcPr>
          <w:p w14:paraId="53255EB8"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des blocs </w:t>
            </w:r>
          </w:p>
        </w:tc>
        <w:tc>
          <w:tcPr>
            <w:tcW w:w="1000" w:type="dxa"/>
            <w:tcBorders>
              <w:top w:val="nil"/>
              <w:left w:val="nil"/>
              <w:bottom w:val="single" w:sz="4" w:space="0" w:color="auto"/>
              <w:right w:val="single" w:sz="4" w:space="0" w:color="auto"/>
            </w:tcBorders>
            <w:noWrap/>
            <w:vAlign w:val="bottom"/>
            <w:hideMark/>
          </w:tcPr>
          <w:p w14:paraId="5BAFA86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7CDCAFB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360" w:type="dxa"/>
            <w:tcBorders>
              <w:top w:val="nil"/>
              <w:left w:val="nil"/>
              <w:bottom w:val="single" w:sz="4" w:space="0" w:color="auto"/>
              <w:right w:val="single" w:sz="4" w:space="0" w:color="auto"/>
            </w:tcBorders>
            <w:noWrap/>
            <w:vAlign w:val="bottom"/>
            <w:hideMark/>
          </w:tcPr>
          <w:p w14:paraId="394EDF92" w14:textId="4FAB4D67"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420" w:type="dxa"/>
            <w:tcBorders>
              <w:top w:val="nil"/>
              <w:left w:val="nil"/>
              <w:bottom w:val="single" w:sz="4" w:space="0" w:color="auto"/>
              <w:right w:val="single" w:sz="4" w:space="0" w:color="auto"/>
            </w:tcBorders>
            <w:noWrap/>
            <w:vAlign w:val="bottom"/>
            <w:hideMark/>
          </w:tcPr>
          <w:p w14:paraId="21E3ABE6" w14:textId="5AAAFDB8"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4DBA3BD2" w14:textId="27BE3001" w:rsidR="002718D7" w:rsidRPr="00763FF6" w:rsidRDefault="002C5C4C" w:rsidP="00250DF0">
      <w:pPr>
        <w:spacing w:before="240"/>
        <w:ind w:left="360"/>
        <w:jc w:val="both"/>
        <w:rPr>
          <w:rFonts w:ascii="Times New Roman" w:hAnsi="Times New Roman" w:cs="Times New Roman"/>
          <w:b/>
          <w:bCs/>
          <w:lang w:eastAsia="fr-FR"/>
        </w:rPr>
      </w:pPr>
      <w:r w:rsidRPr="00565E55">
        <w:rPr>
          <w:rFonts w:ascii="Times New Roman" w:hAnsi="Times New Roman" w:cs="Times New Roman"/>
          <w:b/>
          <w:bCs/>
          <w:lang w:eastAsia="fr-FR"/>
        </w:rPr>
        <w:t>Bloc N°4</w:t>
      </w:r>
    </w:p>
    <w:tbl>
      <w:tblPr>
        <w:tblW w:w="9000" w:type="dxa"/>
        <w:tblCellMar>
          <w:left w:w="70" w:type="dxa"/>
          <w:right w:w="70" w:type="dxa"/>
        </w:tblCellMar>
        <w:tblLook w:val="04A0" w:firstRow="1" w:lastRow="0" w:firstColumn="1" w:lastColumn="0" w:noHBand="0" w:noVBand="1"/>
      </w:tblPr>
      <w:tblGrid>
        <w:gridCol w:w="440"/>
        <w:gridCol w:w="3640"/>
        <w:gridCol w:w="1000"/>
        <w:gridCol w:w="1140"/>
        <w:gridCol w:w="1360"/>
        <w:gridCol w:w="1420"/>
      </w:tblGrid>
      <w:tr w:rsidR="002C5C4C" w:rsidRPr="00763FF6" w14:paraId="6FA9B281" w14:textId="77777777" w:rsidTr="002C5C4C">
        <w:trPr>
          <w:trHeight w:val="420"/>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5D9DF82B" w14:textId="77777777" w:rsidR="002C5C4C" w:rsidRPr="00763FF6" w:rsidRDefault="002C5C4C" w:rsidP="002C5C4C">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3640" w:type="dxa"/>
            <w:tcBorders>
              <w:top w:val="single" w:sz="4" w:space="0" w:color="auto"/>
              <w:left w:val="nil"/>
              <w:bottom w:val="single" w:sz="4" w:space="0" w:color="auto"/>
              <w:right w:val="single" w:sz="4" w:space="0" w:color="auto"/>
            </w:tcBorders>
            <w:noWrap/>
            <w:vAlign w:val="bottom"/>
            <w:hideMark/>
          </w:tcPr>
          <w:p w14:paraId="104660C4"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76FAFC31"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15A9DE76"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30C815AE"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06F492A0"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2C5C4C" w:rsidRPr="00763FF6" w14:paraId="38985684" w14:textId="77777777" w:rsidTr="002C5C4C">
        <w:trPr>
          <w:trHeight w:val="356"/>
        </w:trPr>
        <w:tc>
          <w:tcPr>
            <w:tcW w:w="440" w:type="dxa"/>
            <w:tcBorders>
              <w:top w:val="nil"/>
              <w:left w:val="single" w:sz="4" w:space="0" w:color="auto"/>
              <w:bottom w:val="single" w:sz="4" w:space="0" w:color="auto"/>
              <w:right w:val="single" w:sz="4" w:space="0" w:color="auto"/>
            </w:tcBorders>
            <w:noWrap/>
            <w:vAlign w:val="bottom"/>
            <w:hideMark/>
          </w:tcPr>
          <w:p w14:paraId="5C31E96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3640" w:type="dxa"/>
            <w:tcBorders>
              <w:top w:val="nil"/>
              <w:left w:val="nil"/>
              <w:bottom w:val="single" w:sz="4" w:space="0" w:color="auto"/>
              <w:right w:val="single" w:sz="4" w:space="0" w:color="auto"/>
            </w:tcBorders>
            <w:vAlign w:val="bottom"/>
            <w:hideMark/>
          </w:tcPr>
          <w:p w14:paraId="01D44660"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479C939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5CD5C81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360" w:type="dxa"/>
            <w:tcBorders>
              <w:top w:val="nil"/>
              <w:left w:val="nil"/>
              <w:bottom w:val="single" w:sz="4" w:space="0" w:color="auto"/>
              <w:right w:val="single" w:sz="4" w:space="0" w:color="auto"/>
            </w:tcBorders>
            <w:noWrap/>
            <w:vAlign w:val="bottom"/>
            <w:hideMark/>
          </w:tcPr>
          <w:p w14:paraId="106AF85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420" w:type="dxa"/>
            <w:tcBorders>
              <w:top w:val="nil"/>
              <w:left w:val="nil"/>
              <w:bottom w:val="single" w:sz="4" w:space="0" w:color="auto"/>
              <w:right w:val="single" w:sz="4" w:space="0" w:color="auto"/>
            </w:tcBorders>
            <w:noWrap/>
            <w:vAlign w:val="bottom"/>
            <w:hideMark/>
          </w:tcPr>
          <w:p w14:paraId="72C632D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309833DF" w14:textId="77777777" w:rsidTr="002C5C4C">
        <w:trPr>
          <w:trHeight w:val="134"/>
        </w:trPr>
        <w:tc>
          <w:tcPr>
            <w:tcW w:w="440" w:type="dxa"/>
            <w:tcBorders>
              <w:top w:val="nil"/>
              <w:left w:val="single" w:sz="4" w:space="0" w:color="auto"/>
              <w:bottom w:val="single" w:sz="4" w:space="0" w:color="auto"/>
              <w:right w:val="single" w:sz="4" w:space="0" w:color="auto"/>
            </w:tcBorders>
            <w:noWrap/>
            <w:vAlign w:val="bottom"/>
            <w:hideMark/>
          </w:tcPr>
          <w:p w14:paraId="473BD0A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3640" w:type="dxa"/>
            <w:tcBorders>
              <w:top w:val="nil"/>
              <w:left w:val="nil"/>
              <w:bottom w:val="single" w:sz="4" w:space="0" w:color="auto"/>
              <w:right w:val="single" w:sz="4" w:space="0" w:color="auto"/>
            </w:tcBorders>
            <w:vAlign w:val="bottom"/>
            <w:hideMark/>
          </w:tcPr>
          <w:p w14:paraId="5CC09A8A"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63F5945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F48E99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1300</w:t>
            </w:r>
          </w:p>
        </w:tc>
        <w:tc>
          <w:tcPr>
            <w:tcW w:w="1360" w:type="dxa"/>
            <w:tcBorders>
              <w:top w:val="nil"/>
              <w:left w:val="nil"/>
              <w:bottom w:val="single" w:sz="4" w:space="0" w:color="auto"/>
              <w:right w:val="single" w:sz="4" w:space="0" w:color="auto"/>
            </w:tcBorders>
            <w:noWrap/>
            <w:vAlign w:val="bottom"/>
            <w:hideMark/>
          </w:tcPr>
          <w:p w14:paraId="0B36BFE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1300</w:t>
            </w:r>
          </w:p>
        </w:tc>
        <w:tc>
          <w:tcPr>
            <w:tcW w:w="1420" w:type="dxa"/>
            <w:tcBorders>
              <w:top w:val="nil"/>
              <w:left w:val="nil"/>
              <w:bottom w:val="single" w:sz="4" w:space="0" w:color="auto"/>
              <w:right w:val="single" w:sz="4" w:space="0" w:color="auto"/>
            </w:tcBorders>
            <w:noWrap/>
            <w:vAlign w:val="bottom"/>
            <w:hideMark/>
          </w:tcPr>
          <w:p w14:paraId="4E6C6CD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0832EEC3" w14:textId="77777777" w:rsidTr="002C5C4C">
        <w:trPr>
          <w:trHeight w:val="436"/>
        </w:trPr>
        <w:tc>
          <w:tcPr>
            <w:tcW w:w="440" w:type="dxa"/>
            <w:tcBorders>
              <w:top w:val="nil"/>
              <w:left w:val="single" w:sz="4" w:space="0" w:color="auto"/>
              <w:bottom w:val="single" w:sz="4" w:space="0" w:color="auto"/>
              <w:right w:val="single" w:sz="4" w:space="0" w:color="auto"/>
            </w:tcBorders>
            <w:noWrap/>
            <w:vAlign w:val="bottom"/>
            <w:hideMark/>
          </w:tcPr>
          <w:p w14:paraId="5A0ABB9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3640" w:type="dxa"/>
            <w:tcBorders>
              <w:top w:val="nil"/>
              <w:left w:val="nil"/>
              <w:bottom w:val="single" w:sz="4" w:space="0" w:color="auto"/>
              <w:right w:val="single" w:sz="4" w:space="0" w:color="auto"/>
            </w:tcBorders>
            <w:vAlign w:val="bottom"/>
            <w:hideMark/>
          </w:tcPr>
          <w:p w14:paraId="68CB77EE"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60C4CAC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78A38AD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1300</w:t>
            </w:r>
          </w:p>
        </w:tc>
        <w:tc>
          <w:tcPr>
            <w:tcW w:w="1360" w:type="dxa"/>
            <w:tcBorders>
              <w:top w:val="nil"/>
              <w:left w:val="nil"/>
              <w:bottom w:val="single" w:sz="4" w:space="0" w:color="auto"/>
              <w:right w:val="single" w:sz="4" w:space="0" w:color="auto"/>
            </w:tcBorders>
            <w:noWrap/>
            <w:vAlign w:val="bottom"/>
            <w:hideMark/>
          </w:tcPr>
          <w:p w14:paraId="3512E29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1300</w:t>
            </w:r>
          </w:p>
        </w:tc>
        <w:tc>
          <w:tcPr>
            <w:tcW w:w="1420" w:type="dxa"/>
            <w:tcBorders>
              <w:top w:val="nil"/>
              <w:left w:val="nil"/>
              <w:bottom w:val="single" w:sz="4" w:space="0" w:color="auto"/>
              <w:right w:val="single" w:sz="4" w:space="0" w:color="auto"/>
            </w:tcBorders>
            <w:noWrap/>
            <w:vAlign w:val="bottom"/>
            <w:hideMark/>
          </w:tcPr>
          <w:p w14:paraId="308C0F4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2CD8059E"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24FE6BC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3640" w:type="dxa"/>
            <w:tcBorders>
              <w:top w:val="nil"/>
              <w:left w:val="nil"/>
              <w:bottom w:val="single" w:sz="4" w:space="0" w:color="auto"/>
              <w:right w:val="single" w:sz="4" w:space="0" w:color="auto"/>
            </w:tcBorders>
            <w:noWrap/>
            <w:vAlign w:val="bottom"/>
            <w:hideMark/>
          </w:tcPr>
          <w:p w14:paraId="4F78BECD"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663CA9B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4046E8B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7B5B2A5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7373643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r>
      <w:tr w:rsidR="002C5C4C" w:rsidRPr="00763FF6" w14:paraId="74C7E769"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765C596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3640" w:type="dxa"/>
            <w:tcBorders>
              <w:top w:val="nil"/>
              <w:left w:val="nil"/>
              <w:bottom w:val="single" w:sz="4" w:space="0" w:color="auto"/>
              <w:right w:val="single" w:sz="4" w:space="0" w:color="auto"/>
            </w:tcBorders>
            <w:noWrap/>
            <w:vAlign w:val="bottom"/>
            <w:hideMark/>
          </w:tcPr>
          <w:p w14:paraId="4FDFEBC3"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5C647C2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15FC5FC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0DF32D3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4519406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C5C4C" w:rsidRPr="00763FF6" w14:paraId="404849CE"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340591F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3640" w:type="dxa"/>
            <w:tcBorders>
              <w:top w:val="nil"/>
              <w:left w:val="nil"/>
              <w:bottom w:val="single" w:sz="4" w:space="0" w:color="auto"/>
              <w:right w:val="single" w:sz="4" w:space="0" w:color="auto"/>
            </w:tcBorders>
            <w:noWrap/>
            <w:vAlign w:val="bottom"/>
            <w:hideMark/>
          </w:tcPr>
          <w:p w14:paraId="54BE9803" w14:textId="31D9D1A6"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w:t>
            </w:r>
            <w:r w:rsidR="002C5C4C" w:rsidRPr="00763FF6">
              <w:rPr>
                <w:rFonts w:ascii="Times New Roman" w:eastAsia="Times New Roman" w:hAnsi="Times New Roman" w:cs="Times New Roman"/>
                <w:color w:val="000000"/>
                <w:lang w:eastAsia="fr-FR"/>
              </w:rPr>
              <w:t xml:space="preserve"> des forages</w:t>
            </w:r>
          </w:p>
        </w:tc>
        <w:tc>
          <w:tcPr>
            <w:tcW w:w="1000" w:type="dxa"/>
            <w:tcBorders>
              <w:top w:val="nil"/>
              <w:left w:val="nil"/>
              <w:bottom w:val="single" w:sz="4" w:space="0" w:color="auto"/>
              <w:right w:val="single" w:sz="4" w:space="0" w:color="auto"/>
            </w:tcBorders>
            <w:noWrap/>
            <w:vAlign w:val="bottom"/>
            <w:hideMark/>
          </w:tcPr>
          <w:p w14:paraId="2EDA83A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0FF9925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746F999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786470C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C5C4C" w:rsidRPr="00763FF6" w14:paraId="31889A6F" w14:textId="77777777" w:rsidTr="002C5C4C">
        <w:trPr>
          <w:trHeight w:val="642"/>
        </w:trPr>
        <w:tc>
          <w:tcPr>
            <w:tcW w:w="440" w:type="dxa"/>
            <w:tcBorders>
              <w:top w:val="nil"/>
              <w:left w:val="single" w:sz="4" w:space="0" w:color="auto"/>
              <w:bottom w:val="single" w:sz="4" w:space="0" w:color="auto"/>
              <w:right w:val="single" w:sz="4" w:space="0" w:color="auto"/>
            </w:tcBorders>
            <w:noWrap/>
            <w:vAlign w:val="bottom"/>
            <w:hideMark/>
          </w:tcPr>
          <w:p w14:paraId="30443BE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3640" w:type="dxa"/>
            <w:tcBorders>
              <w:top w:val="nil"/>
              <w:left w:val="nil"/>
              <w:bottom w:val="single" w:sz="4" w:space="0" w:color="auto"/>
              <w:right w:val="single" w:sz="4" w:space="0" w:color="auto"/>
            </w:tcBorders>
            <w:vAlign w:val="bottom"/>
            <w:hideMark/>
          </w:tcPr>
          <w:p w14:paraId="44B9EAA0" w14:textId="734D8CC4"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41674E"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nil"/>
              <w:left w:val="nil"/>
              <w:bottom w:val="single" w:sz="4" w:space="0" w:color="auto"/>
              <w:right w:val="single" w:sz="4" w:space="0" w:color="auto"/>
            </w:tcBorders>
            <w:noWrap/>
            <w:vAlign w:val="bottom"/>
            <w:hideMark/>
          </w:tcPr>
          <w:p w14:paraId="7035DF9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489A433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p w14:paraId="2B6AC55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1C62975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56DD392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p w14:paraId="3A21131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360" w:type="dxa"/>
            <w:tcBorders>
              <w:top w:val="nil"/>
              <w:left w:val="nil"/>
              <w:bottom w:val="single" w:sz="4" w:space="0" w:color="auto"/>
              <w:right w:val="single" w:sz="4" w:space="0" w:color="auto"/>
            </w:tcBorders>
            <w:noWrap/>
            <w:vAlign w:val="bottom"/>
            <w:hideMark/>
          </w:tcPr>
          <w:p w14:paraId="72CDD6E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268E488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p w14:paraId="21E7131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420" w:type="dxa"/>
            <w:tcBorders>
              <w:top w:val="nil"/>
              <w:left w:val="nil"/>
              <w:bottom w:val="single" w:sz="4" w:space="0" w:color="auto"/>
              <w:right w:val="single" w:sz="4" w:space="0" w:color="auto"/>
            </w:tcBorders>
            <w:noWrap/>
            <w:vAlign w:val="bottom"/>
            <w:hideMark/>
          </w:tcPr>
          <w:p w14:paraId="529D954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5A7917F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p w14:paraId="38D3D46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r>
      <w:tr w:rsidR="002C5C4C" w:rsidRPr="00763FF6" w14:paraId="34A04106" w14:textId="77777777" w:rsidTr="002C5C4C">
        <w:trPr>
          <w:trHeight w:val="439"/>
        </w:trPr>
        <w:tc>
          <w:tcPr>
            <w:tcW w:w="440" w:type="dxa"/>
            <w:tcBorders>
              <w:top w:val="nil"/>
              <w:left w:val="single" w:sz="4" w:space="0" w:color="auto"/>
              <w:bottom w:val="single" w:sz="4" w:space="0" w:color="auto"/>
              <w:right w:val="single" w:sz="4" w:space="0" w:color="auto"/>
            </w:tcBorders>
            <w:noWrap/>
            <w:vAlign w:val="bottom"/>
            <w:hideMark/>
          </w:tcPr>
          <w:p w14:paraId="6099697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3640" w:type="dxa"/>
            <w:tcBorders>
              <w:top w:val="nil"/>
              <w:left w:val="nil"/>
              <w:bottom w:val="single" w:sz="4" w:space="0" w:color="auto"/>
              <w:right w:val="single" w:sz="4" w:space="0" w:color="auto"/>
            </w:tcBorders>
            <w:vAlign w:val="bottom"/>
            <w:hideMark/>
          </w:tcPr>
          <w:p w14:paraId="786EFB13"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nil"/>
              <w:left w:val="nil"/>
              <w:bottom w:val="single" w:sz="4" w:space="0" w:color="auto"/>
              <w:right w:val="single" w:sz="4" w:space="0" w:color="auto"/>
            </w:tcBorders>
            <w:noWrap/>
            <w:vAlign w:val="bottom"/>
            <w:hideMark/>
          </w:tcPr>
          <w:p w14:paraId="7B94A43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774A5BDA" w14:textId="77777777" w:rsidR="00210F95" w:rsidRPr="00763FF6" w:rsidRDefault="00210F95" w:rsidP="002C5C4C">
            <w:pPr>
              <w:spacing w:after="0" w:line="240" w:lineRule="auto"/>
              <w:jc w:val="center"/>
              <w:rPr>
                <w:rFonts w:ascii="Times New Roman" w:eastAsia="Times New Roman" w:hAnsi="Times New Roman" w:cs="Times New Roman"/>
                <w:color w:val="000000"/>
                <w:lang w:eastAsia="fr-FR"/>
              </w:rPr>
            </w:pPr>
          </w:p>
          <w:p w14:paraId="54A2FEB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0C1375C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360" w:type="dxa"/>
            <w:tcBorders>
              <w:top w:val="nil"/>
              <w:left w:val="nil"/>
              <w:bottom w:val="single" w:sz="4" w:space="0" w:color="auto"/>
              <w:right w:val="single" w:sz="4" w:space="0" w:color="auto"/>
            </w:tcBorders>
            <w:noWrap/>
            <w:vAlign w:val="bottom"/>
            <w:hideMark/>
          </w:tcPr>
          <w:p w14:paraId="5EEDC78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2D6F871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p w14:paraId="619AE47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420" w:type="dxa"/>
            <w:tcBorders>
              <w:top w:val="nil"/>
              <w:left w:val="nil"/>
              <w:bottom w:val="single" w:sz="4" w:space="0" w:color="auto"/>
              <w:right w:val="single" w:sz="4" w:space="0" w:color="auto"/>
            </w:tcBorders>
            <w:noWrap/>
            <w:vAlign w:val="bottom"/>
            <w:hideMark/>
          </w:tcPr>
          <w:p w14:paraId="610E39C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7DC7933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p w14:paraId="0E3C269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r>
      <w:tr w:rsidR="002C5C4C" w:rsidRPr="00763FF6" w14:paraId="73A9FBAB"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02EB4D7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3640" w:type="dxa"/>
            <w:tcBorders>
              <w:top w:val="nil"/>
              <w:left w:val="nil"/>
              <w:bottom w:val="single" w:sz="4" w:space="0" w:color="auto"/>
              <w:right w:val="single" w:sz="4" w:space="0" w:color="auto"/>
            </w:tcBorders>
            <w:noWrap/>
            <w:vAlign w:val="bottom"/>
            <w:hideMark/>
          </w:tcPr>
          <w:p w14:paraId="18067564"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nil"/>
              <w:left w:val="nil"/>
              <w:bottom w:val="single" w:sz="4" w:space="0" w:color="auto"/>
              <w:right w:val="single" w:sz="4" w:space="0" w:color="auto"/>
            </w:tcBorders>
            <w:noWrap/>
            <w:vAlign w:val="bottom"/>
            <w:hideMark/>
          </w:tcPr>
          <w:p w14:paraId="4AD23D8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7E8FE18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70CBBE5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53515EA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03F68648"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5B28D3B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3640" w:type="dxa"/>
            <w:tcBorders>
              <w:top w:val="nil"/>
              <w:left w:val="nil"/>
              <w:bottom w:val="single" w:sz="4" w:space="0" w:color="auto"/>
              <w:right w:val="single" w:sz="4" w:space="0" w:color="auto"/>
            </w:tcBorders>
            <w:noWrap/>
            <w:vAlign w:val="bottom"/>
            <w:hideMark/>
          </w:tcPr>
          <w:p w14:paraId="48500D58"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nil"/>
              <w:left w:val="nil"/>
              <w:bottom w:val="single" w:sz="4" w:space="0" w:color="auto"/>
              <w:right w:val="single" w:sz="4" w:space="0" w:color="auto"/>
            </w:tcBorders>
            <w:noWrap/>
            <w:vAlign w:val="bottom"/>
            <w:hideMark/>
          </w:tcPr>
          <w:p w14:paraId="421CC35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647E6FF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619A39A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en</w:t>
            </w:r>
            <w:proofErr w:type="gramEnd"/>
            <w:r w:rsidRPr="00763FF6">
              <w:rPr>
                <w:rFonts w:ascii="Times New Roman" w:eastAsia="Times New Roman" w:hAnsi="Times New Roman" w:cs="Times New Roman"/>
                <w:color w:val="000000"/>
                <w:lang w:eastAsia="fr-FR"/>
              </w:rPr>
              <w:t xml:space="preserve"> cours</w:t>
            </w:r>
          </w:p>
        </w:tc>
        <w:tc>
          <w:tcPr>
            <w:tcW w:w="1420" w:type="dxa"/>
            <w:tcBorders>
              <w:top w:val="nil"/>
              <w:left w:val="nil"/>
              <w:bottom w:val="single" w:sz="4" w:space="0" w:color="auto"/>
              <w:right w:val="single" w:sz="4" w:space="0" w:color="auto"/>
            </w:tcBorders>
            <w:noWrap/>
            <w:vAlign w:val="bottom"/>
            <w:hideMark/>
          </w:tcPr>
          <w:p w14:paraId="74A1F30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r>
      <w:tr w:rsidR="002C5C4C" w:rsidRPr="00763FF6" w14:paraId="5211E1CC"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238A272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3640" w:type="dxa"/>
            <w:tcBorders>
              <w:top w:val="nil"/>
              <w:left w:val="nil"/>
              <w:bottom w:val="single" w:sz="4" w:space="0" w:color="auto"/>
              <w:right w:val="single" w:sz="4" w:space="0" w:color="auto"/>
            </w:tcBorders>
            <w:noWrap/>
            <w:vAlign w:val="bottom"/>
            <w:hideMark/>
          </w:tcPr>
          <w:p w14:paraId="060C3F49" w14:textId="7F052018"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1EE497A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4299D99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360" w:type="dxa"/>
            <w:tcBorders>
              <w:top w:val="nil"/>
              <w:left w:val="nil"/>
              <w:bottom w:val="single" w:sz="4" w:space="0" w:color="auto"/>
              <w:right w:val="single" w:sz="4" w:space="0" w:color="auto"/>
            </w:tcBorders>
            <w:noWrap/>
            <w:vAlign w:val="bottom"/>
            <w:hideMark/>
          </w:tcPr>
          <w:p w14:paraId="233DA1D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0E75A39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2A21F80C"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1310385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3640" w:type="dxa"/>
            <w:tcBorders>
              <w:top w:val="nil"/>
              <w:left w:val="nil"/>
              <w:bottom w:val="single" w:sz="4" w:space="0" w:color="auto"/>
              <w:right w:val="single" w:sz="4" w:space="0" w:color="auto"/>
            </w:tcBorders>
            <w:noWrap/>
            <w:vAlign w:val="bottom"/>
            <w:hideMark/>
          </w:tcPr>
          <w:p w14:paraId="704D096F" w14:textId="4B1CEB0E"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566FE64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1DE11A1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1375</w:t>
            </w:r>
          </w:p>
        </w:tc>
        <w:tc>
          <w:tcPr>
            <w:tcW w:w="1360" w:type="dxa"/>
            <w:tcBorders>
              <w:top w:val="nil"/>
              <w:left w:val="nil"/>
              <w:bottom w:val="single" w:sz="4" w:space="0" w:color="auto"/>
              <w:right w:val="single" w:sz="4" w:space="0" w:color="auto"/>
            </w:tcBorders>
            <w:noWrap/>
            <w:vAlign w:val="bottom"/>
            <w:hideMark/>
          </w:tcPr>
          <w:p w14:paraId="5FB1B87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1375</w:t>
            </w:r>
          </w:p>
        </w:tc>
        <w:tc>
          <w:tcPr>
            <w:tcW w:w="1420" w:type="dxa"/>
            <w:tcBorders>
              <w:top w:val="nil"/>
              <w:left w:val="nil"/>
              <w:bottom w:val="single" w:sz="4" w:space="0" w:color="auto"/>
              <w:right w:val="single" w:sz="4" w:space="0" w:color="auto"/>
            </w:tcBorders>
            <w:noWrap/>
            <w:vAlign w:val="bottom"/>
            <w:hideMark/>
          </w:tcPr>
          <w:p w14:paraId="3FFEB99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442D9938"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7435AE5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3640" w:type="dxa"/>
            <w:tcBorders>
              <w:top w:val="nil"/>
              <w:left w:val="nil"/>
              <w:bottom w:val="single" w:sz="4" w:space="0" w:color="auto"/>
              <w:right w:val="single" w:sz="4" w:space="0" w:color="auto"/>
            </w:tcBorders>
            <w:noWrap/>
            <w:vAlign w:val="bottom"/>
            <w:hideMark/>
          </w:tcPr>
          <w:p w14:paraId="4A6D179E"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562FD93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04AE1F5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375</w:t>
            </w:r>
          </w:p>
        </w:tc>
        <w:tc>
          <w:tcPr>
            <w:tcW w:w="1360" w:type="dxa"/>
            <w:tcBorders>
              <w:top w:val="nil"/>
              <w:left w:val="nil"/>
              <w:bottom w:val="single" w:sz="4" w:space="0" w:color="auto"/>
              <w:right w:val="single" w:sz="4" w:space="0" w:color="auto"/>
            </w:tcBorders>
            <w:noWrap/>
            <w:vAlign w:val="bottom"/>
            <w:hideMark/>
          </w:tcPr>
          <w:p w14:paraId="26F594E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375</w:t>
            </w:r>
          </w:p>
        </w:tc>
        <w:tc>
          <w:tcPr>
            <w:tcW w:w="1420" w:type="dxa"/>
            <w:tcBorders>
              <w:top w:val="nil"/>
              <w:left w:val="nil"/>
              <w:bottom w:val="single" w:sz="4" w:space="0" w:color="auto"/>
              <w:right w:val="single" w:sz="4" w:space="0" w:color="auto"/>
            </w:tcBorders>
            <w:noWrap/>
            <w:vAlign w:val="bottom"/>
            <w:hideMark/>
          </w:tcPr>
          <w:p w14:paraId="365DB67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189B1F19"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245BD6B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3640" w:type="dxa"/>
            <w:tcBorders>
              <w:top w:val="nil"/>
              <w:left w:val="nil"/>
              <w:bottom w:val="single" w:sz="4" w:space="0" w:color="auto"/>
              <w:right w:val="single" w:sz="4" w:space="0" w:color="auto"/>
            </w:tcBorders>
            <w:noWrap/>
            <w:vAlign w:val="bottom"/>
            <w:hideMark/>
          </w:tcPr>
          <w:p w14:paraId="72489DAA"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66D580A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27B4CD0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1375</w:t>
            </w:r>
          </w:p>
        </w:tc>
        <w:tc>
          <w:tcPr>
            <w:tcW w:w="1360" w:type="dxa"/>
            <w:tcBorders>
              <w:top w:val="nil"/>
              <w:left w:val="nil"/>
              <w:bottom w:val="single" w:sz="4" w:space="0" w:color="auto"/>
              <w:right w:val="single" w:sz="4" w:space="0" w:color="auto"/>
            </w:tcBorders>
            <w:noWrap/>
            <w:vAlign w:val="bottom"/>
            <w:hideMark/>
          </w:tcPr>
          <w:p w14:paraId="5E2B2B6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1375</w:t>
            </w:r>
          </w:p>
        </w:tc>
        <w:tc>
          <w:tcPr>
            <w:tcW w:w="1420" w:type="dxa"/>
            <w:tcBorders>
              <w:top w:val="nil"/>
              <w:left w:val="nil"/>
              <w:bottom w:val="single" w:sz="4" w:space="0" w:color="auto"/>
              <w:right w:val="single" w:sz="4" w:space="0" w:color="auto"/>
            </w:tcBorders>
            <w:noWrap/>
            <w:vAlign w:val="bottom"/>
            <w:hideMark/>
          </w:tcPr>
          <w:p w14:paraId="392D441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31170A39" w14:textId="77777777" w:rsidTr="002C5C4C">
        <w:trPr>
          <w:trHeight w:val="280"/>
        </w:trPr>
        <w:tc>
          <w:tcPr>
            <w:tcW w:w="440" w:type="dxa"/>
            <w:tcBorders>
              <w:top w:val="nil"/>
              <w:left w:val="single" w:sz="4" w:space="0" w:color="auto"/>
              <w:bottom w:val="single" w:sz="4" w:space="0" w:color="auto"/>
              <w:right w:val="single" w:sz="4" w:space="0" w:color="auto"/>
            </w:tcBorders>
            <w:noWrap/>
            <w:vAlign w:val="bottom"/>
            <w:hideMark/>
          </w:tcPr>
          <w:p w14:paraId="1204C0A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3640" w:type="dxa"/>
            <w:tcBorders>
              <w:top w:val="nil"/>
              <w:left w:val="nil"/>
              <w:bottom w:val="single" w:sz="4" w:space="0" w:color="auto"/>
              <w:right w:val="single" w:sz="4" w:space="0" w:color="auto"/>
            </w:tcBorders>
            <w:vAlign w:val="bottom"/>
            <w:hideMark/>
          </w:tcPr>
          <w:p w14:paraId="5B5F6D7B"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des blocs </w:t>
            </w:r>
          </w:p>
        </w:tc>
        <w:tc>
          <w:tcPr>
            <w:tcW w:w="1000" w:type="dxa"/>
            <w:tcBorders>
              <w:top w:val="nil"/>
              <w:left w:val="nil"/>
              <w:bottom w:val="single" w:sz="4" w:space="0" w:color="auto"/>
              <w:right w:val="single" w:sz="4" w:space="0" w:color="auto"/>
            </w:tcBorders>
            <w:noWrap/>
            <w:vAlign w:val="bottom"/>
            <w:hideMark/>
          </w:tcPr>
          <w:p w14:paraId="76F7E4F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1F17DD6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360" w:type="dxa"/>
            <w:tcBorders>
              <w:top w:val="nil"/>
              <w:left w:val="nil"/>
              <w:bottom w:val="single" w:sz="4" w:space="0" w:color="auto"/>
              <w:right w:val="single" w:sz="4" w:space="0" w:color="auto"/>
            </w:tcBorders>
            <w:noWrap/>
            <w:vAlign w:val="bottom"/>
            <w:hideMark/>
          </w:tcPr>
          <w:p w14:paraId="7195940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1420" w:type="dxa"/>
            <w:tcBorders>
              <w:top w:val="nil"/>
              <w:left w:val="nil"/>
              <w:bottom w:val="single" w:sz="4" w:space="0" w:color="auto"/>
              <w:right w:val="single" w:sz="4" w:space="0" w:color="auto"/>
            </w:tcBorders>
            <w:noWrap/>
            <w:vAlign w:val="bottom"/>
            <w:hideMark/>
          </w:tcPr>
          <w:p w14:paraId="125DBC8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694B6428" w14:textId="4B547F59" w:rsidR="002C5C4C" w:rsidRPr="00763FF6" w:rsidRDefault="002C5C4C" w:rsidP="002C5C4C">
      <w:pPr>
        <w:spacing w:before="240" w:after="0"/>
        <w:ind w:left="360"/>
        <w:jc w:val="both"/>
        <w:rPr>
          <w:rFonts w:ascii="Times New Roman" w:hAnsi="Times New Roman" w:cs="Times New Roman"/>
          <w:b/>
          <w:bCs/>
          <w:lang w:eastAsia="fr-FR"/>
        </w:rPr>
      </w:pPr>
      <w:r w:rsidRPr="00E56D1A">
        <w:rPr>
          <w:rFonts w:ascii="Times New Roman" w:hAnsi="Times New Roman" w:cs="Times New Roman"/>
          <w:b/>
          <w:bCs/>
          <w:lang w:eastAsia="fr-FR"/>
        </w:rPr>
        <w:t>Bloc N°5</w:t>
      </w:r>
    </w:p>
    <w:tbl>
      <w:tblPr>
        <w:tblW w:w="9000" w:type="dxa"/>
        <w:tblCellMar>
          <w:left w:w="70" w:type="dxa"/>
          <w:right w:w="70" w:type="dxa"/>
        </w:tblCellMar>
        <w:tblLook w:val="04A0" w:firstRow="1" w:lastRow="0" w:firstColumn="1" w:lastColumn="0" w:noHBand="0" w:noVBand="1"/>
      </w:tblPr>
      <w:tblGrid>
        <w:gridCol w:w="440"/>
        <w:gridCol w:w="3640"/>
        <w:gridCol w:w="1000"/>
        <w:gridCol w:w="1140"/>
        <w:gridCol w:w="1360"/>
        <w:gridCol w:w="1420"/>
      </w:tblGrid>
      <w:tr w:rsidR="002C5C4C" w:rsidRPr="00763FF6" w14:paraId="682D6048" w14:textId="77777777" w:rsidTr="002C5C4C">
        <w:trPr>
          <w:trHeight w:val="420"/>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62545371" w14:textId="77777777" w:rsidR="002C5C4C" w:rsidRPr="00763FF6" w:rsidRDefault="002C5C4C" w:rsidP="002C5C4C">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3640" w:type="dxa"/>
            <w:tcBorders>
              <w:top w:val="single" w:sz="4" w:space="0" w:color="auto"/>
              <w:left w:val="nil"/>
              <w:bottom w:val="single" w:sz="4" w:space="0" w:color="auto"/>
              <w:right w:val="single" w:sz="4" w:space="0" w:color="auto"/>
            </w:tcBorders>
            <w:noWrap/>
            <w:vAlign w:val="bottom"/>
            <w:hideMark/>
          </w:tcPr>
          <w:p w14:paraId="58120159"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45CA915E"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07379B6B"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7B520A4B"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1561E8D1" w14:textId="77777777" w:rsidR="002C5C4C" w:rsidRPr="00763FF6" w:rsidRDefault="002C5C4C" w:rsidP="002C5C4C">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2C5C4C" w:rsidRPr="00763FF6" w14:paraId="767E4837" w14:textId="77777777" w:rsidTr="002C5C4C">
        <w:trPr>
          <w:trHeight w:val="228"/>
        </w:trPr>
        <w:tc>
          <w:tcPr>
            <w:tcW w:w="440" w:type="dxa"/>
            <w:tcBorders>
              <w:top w:val="nil"/>
              <w:left w:val="single" w:sz="4" w:space="0" w:color="auto"/>
              <w:bottom w:val="single" w:sz="4" w:space="0" w:color="auto"/>
              <w:right w:val="single" w:sz="4" w:space="0" w:color="auto"/>
            </w:tcBorders>
            <w:noWrap/>
            <w:vAlign w:val="bottom"/>
            <w:hideMark/>
          </w:tcPr>
          <w:p w14:paraId="2FD3998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3640" w:type="dxa"/>
            <w:tcBorders>
              <w:top w:val="nil"/>
              <w:left w:val="nil"/>
              <w:bottom w:val="single" w:sz="4" w:space="0" w:color="auto"/>
              <w:right w:val="single" w:sz="4" w:space="0" w:color="auto"/>
            </w:tcBorders>
            <w:vAlign w:val="bottom"/>
            <w:hideMark/>
          </w:tcPr>
          <w:p w14:paraId="63B49A31"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228C29B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7628F1C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360" w:type="dxa"/>
            <w:tcBorders>
              <w:top w:val="nil"/>
              <w:left w:val="nil"/>
              <w:bottom w:val="single" w:sz="4" w:space="0" w:color="auto"/>
              <w:right w:val="single" w:sz="4" w:space="0" w:color="auto"/>
            </w:tcBorders>
            <w:noWrap/>
            <w:vAlign w:val="bottom"/>
            <w:hideMark/>
          </w:tcPr>
          <w:p w14:paraId="1BD01DC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420" w:type="dxa"/>
            <w:tcBorders>
              <w:top w:val="nil"/>
              <w:left w:val="nil"/>
              <w:bottom w:val="single" w:sz="4" w:space="0" w:color="auto"/>
              <w:right w:val="single" w:sz="4" w:space="0" w:color="auto"/>
            </w:tcBorders>
            <w:noWrap/>
            <w:vAlign w:val="bottom"/>
            <w:hideMark/>
          </w:tcPr>
          <w:p w14:paraId="1A136E6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1D69EF42" w14:textId="77777777" w:rsidTr="002C5C4C">
        <w:trPr>
          <w:trHeight w:val="246"/>
        </w:trPr>
        <w:tc>
          <w:tcPr>
            <w:tcW w:w="440" w:type="dxa"/>
            <w:tcBorders>
              <w:top w:val="nil"/>
              <w:left w:val="single" w:sz="4" w:space="0" w:color="auto"/>
              <w:bottom w:val="single" w:sz="4" w:space="0" w:color="auto"/>
              <w:right w:val="single" w:sz="4" w:space="0" w:color="auto"/>
            </w:tcBorders>
            <w:noWrap/>
            <w:vAlign w:val="bottom"/>
            <w:hideMark/>
          </w:tcPr>
          <w:p w14:paraId="65A5630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3640" w:type="dxa"/>
            <w:tcBorders>
              <w:top w:val="nil"/>
              <w:left w:val="nil"/>
              <w:bottom w:val="single" w:sz="4" w:space="0" w:color="auto"/>
              <w:right w:val="single" w:sz="4" w:space="0" w:color="auto"/>
            </w:tcBorders>
            <w:vAlign w:val="bottom"/>
            <w:hideMark/>
          </w:tcPr>
          <w:p w14:paraId="14D53041"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51A8FB3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ABB33E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2275</w:t>
            </w:r>
          </w:p>
        </w:tc>
        <w:tc>
          <w:tcPr>
            <w:tcW w:w="1360" w:type="dxa"/>
            <w:tcBorders>
              <w:top w:val="nil"/>
              <w:left w:val="nil"/>
              <w:bottom w:val="single" w:sz="4" w:space="0" w:color="auto"/>
              <w:right w:val="single" w:sz="4" w:space="0" w:color="auto"/>
            </w:tcBorders>
            <w:noWrap/>
            <w:vAlign w:val="bottom"/>
            <w:hideMark/>
          </w:tcPr>
          <w:p w14:paraId="5AC29EC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2275</w:t>
            </w:r>
          </w:p>
        </w:tc>
        <w:tc>
          <w:tcPr>
            <w:tcW w:w="1420" w:type="dxa"/>
            <w:tcBorders>
              <w:top w:val="nil"/>
              <w:left w:val="nil"/>
              <w:bottom w:val="single" w:sz="4" w:space="0" w:color="auto"/>
              <w:right w:val="single" w:sz="4" w:space="0" w:color="auto"/>
            </w:tcBorders>
            <w:noWrap/>
            <w:vAlign w:val="bottom"/>
            <w:hideMark/>
          </w:tcPr>
          <w:p w14:paraId="7751EFD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10E00C9C" w14:textId="77777777" w:rsidTr="002C5C4C">
        <w:trPr>
          <w:trHeight w:val="405"/>
        </w:trPr>
        <w:tc>
          <w:tcPr>
            <w:tcW w:w="440" w:type="dxa"/>
            <w:tcBorders>
              <w:top w:val="nil"/>
              <w:left w:val="single" w:sz="4" w:space="0" w:color="auto"/>
              <w:bottom w:val="single" w:sz="4" w:space="0" w:color="auto"/>
              <w:right w:val="single" w:sz="4" w:space="0" w:color="auto"/>
            </w:tcBorders>
            <w:noWrap/>
            <w:vAlign w:val="bottom"/>
            <w:hideMark/>
          </w:tcPr>
          <w:p w14:paraId="040C71A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3640" w:type="dxa"/>
            <w:tcBorders>
              <w:top w:val="nil"/>
              <w:left w:val="nil"/>
              <w:bottom w:val="single" w:sz="4" w:space="0" w:color="auto"/>
              <w:right w:val="single" w:sz="4" w:space="0" w:color="auto"/>
            </w:tcBorders>
            <w:vAlign w:val="bottom"/>
            <w:hideMark/>
          </w:tcPr>
          <w:p w14:paraId="6C70A965"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391F7B7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07D0036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2275</w:t>
            </w:r>
          </w:p>
        </w:tc>
        <w:tc>
          <w:tcPr>
            <w:tcW w:w="1360" w:type="dxa"/>
            <w:tcBorders>
              <w:top w:val="nil"/>
              <w:left w:val="nil"/>
              <w:bottom w:val="single" w:sz="4" w:space="0" w:color="auto"/>
              <w:right w:val="single" w:sz="4" w:space="0" w:color="auto"/>
            </w:tcBorders>
            <w:noWrap/>
            <w:vAlign w:val="bottom"/>
            <w:hideMark/>
          </w:tcPr>
          <w:p w14:paraId="521F86B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2275</w:t>
            </w:r>
          </w:p>
        </w:tc>
        <w:tc>
          <w:tcPr>
            <w:tcW w:w="1420" w:type="dxa"/>
            <w:tcBorders>
              <w:top w:val="nil"/>
              <w:left w:val="nil"/>
              <w:bottom w:val="single" w:sz="4" w:space="0" w:color="auto"/>
              <w:right w:val="single" w:sz="4" w:space="0" w:color="auto"/>
            </w:tcBorders>
            <w:noWrap/>
            <w:vAlign w:val="bottom"/>
            <w:hideMark/>
          </w:tcPr>
          <w:p w14:paraId="1E7F334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4DB454BB"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7E5064E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3640" w:type="dxa"/>
            <w:tcBorders>
              <w:top w:val="nil"/>
              <w:left w:val="nil"/>
              <w:bottom w:val="single" w:sz="4" w:space="0" w:color="auto"/>
              <w:right w:val="single" w:sz="4" w:space="0" w:color="auto"/>
            </w:tcBorders>
            <w:noWrap/>
            <w:vAlign w:val="bottom"/>
            <w:hideMark/>
          </w:tcPr>
          <w:p w14:paraId="6D3C06DF"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32E09D1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6DF81E0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62A3D63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425EE64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r>
      <w:tr w:rsidR="002C5C4C" w:rsidRPr="00763FF6" w14:paraId="22E94667" w14:textId="77777777" w:rsidTr="005A46EF">
        <w:trPr>
          <w:trHeight w:val="315"/>
        </w:trPr>
        <w:tc>
          <w:tcPr>
            <w:tcW w:w="440" w:type="dxa"/>
            <w:tcBorders>
              <w:top w:val="nil"/>
              <w:left w:val="single" w:sz="4" w:space="0" w:color="auto"/>
              <w:bottom w:val="single" w:sz="4" w:space="0" w:color="auto"/>
              <w:right w:val="single" w:sz="4" w:space="0" w:color="auto"/>
            </w:tcBorders>
            <w:noWrap/>
            <w:vAlign w:val="bottom"/>
            <w:hideMark/>
          </w:tcPr>
          <w:p w14:paraId="1A23733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3640" w:type="dxa"/>
            <w:tcBorders>
              <w:top w:val="nil"/>
              <w:left w:val="nil"/>
              <w:bottom w:val="single" w:sz="4" w:space="0" w:color="auto"/>
              <w:right w:val="single" w:sz="4" w:space="0" w:color="auto"/>
            </w:tcBorders>
            <w:noWrap/>
            <w:vAlign w:val="bottom"/>
            <w:hideMark/>
          </w:tcPr>
          <w:p w14:paraId="5D0799F5"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07AA46D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2A6B683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758ABB5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6642920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C5C4C" w:rsidRPr="00763FF6" w14:paraId="168B56E9" w14:textId="77777777" w:rsidTr="005A46EF">
        <w:trPr>
          <w:trHeight w:val="31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6A3E9CC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3640" w:type="dxa"/>
            <w:tcBorders>
              <w:top w:val="single" w:sz="4" w:space="0" w:color="auto"/>
              <w:left w:val="single" w:sz="4" w:space="0" w:color="auto"/>
              <w:bottom w:val="single" w:sz="4" w:space="0" w:color="auto"/>
              <w:right w:val="single" w:sz="4" w:space="0" w:color="auto"/>
            </w:tcBorders>
            <w:noWrap/>
            <w:vAlign w:val="bottom"/>
            <w:hideMark/>
          </w:tcPr>
          <w:p w14:paraId="7F127E4C" w14:textId="28D0BF25"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 des</w:t>
            </w:r>
            <w:r w:rsidR="002C5C4C" w:rsidRPr="00763FF6">
              <w:rPr>
                <w:rFonts w:ascii="Times New Roman" w:eastAsia="Times New Roman" w:hAnsi="Times New Roman" w:cs="Times New Roman"/>
                <w:color w:val="000000"/>
                <w:lang w:eastAsia="fr-FR"/>
              </w:rPr>
              <w:t xml:space="preserve"> forages</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0384264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FBDC84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2EBA805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3D9D348"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C5C4C" w:rsidRPr="00763FF6" w14:paraId="24C14BF8" w14:textId="77777777" w:rsidTr="005A46EF">
        <w:trPr>
          <w:trHeight w:val="671"/>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7A91F5B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3640" w:type="dxa"/>
            <w:tcBorders>
              <w:top w:val="single" w:sz="4" w:space="0" w:color="auto"/>
              <w:left w:val="nil"/>
              <w:bottom w:val="single" w:sz="4" w:space="0" w:color="auto"/>
              <w:right w:val="single" w:sz="4" w:space="0" w:color="auto"/>
            </w:tcBorders>
            <w:vAlign w:val="bottom"/>
            <w:hideMark/>
          </w:tcPr>
          <w:p w14:paraId="4C8D76B4" w14:textId="52C7A531"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41674E"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single" w:sz="4" w:space="0" w:color="auto"/>
              <w:left w:val="nil"/>
              <w:bottom w:val="single" w:sz="4" w:space="0" w:color="auto"/>
              <w:right w:val="single" w:sz="4" w:space="0" w:color="auto"/>
            </w:tcBorders>
            <w:noWrap/>
            <w:vAlign w:val="bottom"/>
            <w:hideMark/>
          </w:tcPr>
          <w:p w14:paraId="4723037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39A71F68" w14:textId="77777777" w:rsidR="005A46EF" w:rsidRPr="00763FF6" w:rsidRDefault="005A46EF" w:rsidP="002C5C4C">
            <w:pPr>
              <w:spacing w:after="0" w:line="240" w:lineRule="auto"/>
              <w:jc w:val="center"/>
              <w:rPr>
                <w:rFonts w:ascii="Times New Roman" w:eastAsia="Times New Roman" w:hAnsi="Times New Roman" w:cs="Times New Roman"/>
                <w:color w:val="000000"/>
                <w:lang w:eastAsia="fr-FR"/>
              </w:rPr>
            </w:pPr>
          </w:p>
          <w:p w14:paraId="6A0FBAD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140" w:type="dxa"/>
            <w:tcBorders>
              <w:top w:val="single" w:sz="4" w:space="0" w:color="auto"/>
              <w:left w:val="nil"/>
              <w:bottom w:val="single" w:sz="4" w:space="0" w:color="auto"/>
              <w:right w:val="single" w:sz="4" w:space="0" w:color="auto"/>
            </w:tcBorders>
            <w:noWrap/>
            <w:vAlign w:val="bottom"/>
            <w:hideMark/>
          </w:tcPr>
          <w:p w14:paraId="56E8600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47B53B8A" w14:textId="77777777" w:rsidR="005A46EF" w:rsidRPr="00763FF6" w:rsidRDefault="005A46EF" w:rsidP="002C5C4C">
            <w:pPr>
              <w:spacing w:after="0" w:line="240" w:lineRule="auto"/>
              <w:jc w:val="center"/>
              <w:rPr>
                <w:rFonts w:ascii="Times New Roman" w:eastAsia="Times New Roman" w:hAnsi="Times New Roman" w:cs="Times New Roman"/>
                <w:color w:val="000000"/>
                <w:lang w:eastAsia="fr-FR"/>
              </w:rPr>
            </w:pPr>
          </w:p>
          <w:p w14:paraId="787EE58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c>
          <w:tcPr>
            <w:tcW w:w="1360" w:type="dxa"/>
            <w:tcBorders>
              <w:top w:val="single" w:sz="4" w:space="0" w:color="auto"/>
              <w:left w:val="nil"/>
              <w:bottom w:val="single" w:sz="4" w:space="0" w:color="auto"/>
              <w:right w:val="single" w:sz="4" w:space="0" w:color="auto"/>
            </w:tcBorders>
            <w:noWrap/>
            <w:vAlign w:val="bottom"/>
            <w:hideMark/>
          </w:tcPr>
          <w:p w14:paraId="3739353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single" w:sz="4" w:space="0" w:color="auto"/>
              <w:left w:val="nil"/>
              <w:bottom w:val="single" w:sz="4" w:space="0" w:color="auto"/>
              <w:right w:val="single" w:sz="4" w:space="0" w:color="auto"/>
            </w:tcBorders>
            <w:noWrap/>
            <w:vAlign w:val="bottom"/>
            <w:hideMark/>
          </w:tcPr>
          <w:p w14:paraId="43C88E9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10A6103A" w14:textId="77777777" w:rsidR="005A46EF" w:rsidRPr="00763FF6" w:rsidRDefault="005A46EF" w:rsidP="002C5C4C">
            <w:pPr>
              <w:spacing w:after="0" w:line="240" w:lineRule="auto"/>
              <w:jc w:val="center"/>
              <w:rPr>
                <w:rFonts w:ascii="Times New Roman" w:eastAsia="Times New Roman" w:hAnsi="Times New Roman" w:cs="Times New Roman"/>
                <w:color w:val="000000"/>
                <w:lang w:eastAsia="fr-FR"/>
              </w:rPr>
            </w:pPr>
          </w:p>
          <w:p w14:paraId="28BAE3C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r>
      <w:tr w:rsidR="002C5C4C" w:rsidRPr="00763FF6" w14:paraId="4A4B007D" w14:textId="77777777" w:rsidTr="00210F95">
        <w:trPr>
          <w:trHeight w:val="752"/>
        </w:trPr>
        <w:tc>
          <w:tcPr>
            <w:tcW w:w="440" w:type="dxa"/>
            <w:tcBorders>
              <w:top w:val="nil"/>
              <w:left w:val="single" w:sz="4" w:space="0" w:color="auto"/>
              <w:bottom w:val="single" w:sz="4" w:space="0" w:color="auto"/>
              <w:right w:val="single" w:sz="4" w:space="0" w:color="auto"/>
            </w:tcBorders>
            <w:noWrap/>
            <w:vAlign w:val="bottom"/>
            <w:hideMark/>
          </w:tcPr>
          <w:p w14:paraId="268C3A8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3640" w:type="dxa"/>
            <w:tcBorders>
              <w:top w:val="nil"/>
              <w:left w:val="nil"/>
              <w:bottom w:val="single" w:sz="4" w:space="0" w:color="auto"/>
              <w:right w:val="single" w:sz="4" w:space="0" w:color="auto"/>
            </w:tcBorders>
            <w:vAlign w:val="bottom"/>
            <w:hideMark/>
          </w:tcPr>
          <w:p w14:paraId="6CAEAAFA"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nil"/>
              <w:left w:val="nil"/>
              <w:bottom w:val="single" w:sz="4" w:space="0" w:color="auto"/>
              <w:right w:val="single" w:sz="4" w:space="0" w:color="auto"/>
            </w:tcBorders>
            <w:noWrap/>
            <w:vAlign w:val="bottom"/>
            <w:hideMark/>
          </w:tcPr>
          <w:p w14:paraId="580CEB7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03E239C7" w14:textId="77777777" w:rsidR="005A46EF" w:rsidRPr="00763FF6" w:rsidRDefault="005A46EF" w:rsidP="002C5C4C">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18CF2BA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360" w:type="dxa"/>
            <w:tcBorders>
              <w:top w:val="nil"/>
              <w:left w:val="nil"/>
              <w:bottom w:val="single" w:sz="4" w:space="0" w:color="auto"/>
              <w:right w:val="single" w:sz="4" w:space="0" w:color="auto"/>
            </w:tcBorders>
            <w:noWrap/>
            <w:vAlign w:val="bottom"/>
            <w:hideMark/>
          </w:tcPr>
          <w:p w14:paraId="5EC9C35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166BFE2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284AF62A" w14:textId="77777777" w:rsidR="005A46EF" w:rsidRPr="00763FF6" w:rsidRDefault="005A46EF" w:rsidP="002C5C4C">
            <w:pPr>
              <w:spacing w:after="0" w:line="240" w:lineRule="auto"/>
              <w:jc w:val="center"/>
              <w:rPr>
                <w:rFonts w:ascii="Times New Roman" w:eastAsia="Times New Roman" w:hAnsi="Times New Roman" w:cs="Times New Roman"/>
                <w:color w:val="000000"/>
                <w:lang w:eastAsia="fr-FR"/>
              </w:rPr>
            </w:pPr>
          </w:p>
          <w:p w14:paraId="7D5894A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
        </w:tc>
      </w:tr>
      <w:tr w:rsidR="002C5C4C" w:rsidRPr="00763FF6" w14:paraId="7E08A9DA" w14:textId="77777777" w:rsidTr="00210F95">
        <w:trPr>
          <w:trHeight w:val="31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3A5E9C2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3640" w:type="dxa"/>
            <w:tcBorders>
              <w:top w:val="single" w:sz="4" w:space="0" w:color="auto"/>
              <w:left w:val="single" w:sz="4" w:space="0" w:color="auto"/>
              <w:bottom w:val="single" w:sz="4" w:space="0" w:color="auto"/>
              <w:right w:val="single" w:sz="4" w:space="0" w:color="auto"/>
            </w:tcBorders>
            <w:noWrap/>
            <w:vAlign w:val="bottom"/>
            <w:hideMark/>
          </w:tcPr>
          <w:p w14:paraId="5A98FE06"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3A560A11"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1CCF88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7F664DE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2C72CA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5B1E47DD" w14:textId="77777777" w:rsidTr="00210F95">
        <w:trPr>
          <w:trHeight w:val="31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2D69105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3640" w:type="dxa"/>
            <w:tcBorders>
              <w:top w:val="single" w:sz="4" w:space="0" w:color="auto"/>
              <w:left w:val="nil"/>
              <w:bottom w:val="single" w:sz="4" w:space="0" w:color="auto"/>
              <w:right w:val="single" w:sz="4" w:space="0" w:color="auto"/>
            </w:tcBorders>
            <w:noWrap/>
            <w:vAlign w:val="bottom"/>
            <w:hideMark/>
          </w:tcPr>
          <w:p w14:paraId="32A40B02"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single" w:sz="4" w:space="0" w:color="auto"/>
              <w:left w:val="nil"/>
              <w:bottom w:val="single" w:sz="4" w:space="0" w:color="auto"/>
              <w:right w:val="single" w:sz="4" w:space="0" w:color="auto"/>
            </w:tcBorders>
            <w:noWrap/>
            <w:vAlign w:val="bottom"/>
            <w:hideMark/>
          </w:tcPr>
          <w:p w14:paraId="5A4710CF"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nil"/>
              <w:bottom w:val="single" w:sz="4" w:space="0" w:color="auto"/>
              <w:right w:val="single" w:sz="4" w:space="0" w:color="auto"/>
            </w:tcBorders>
            <w:noWrap/>
            <w:vAlign w:val="bottom"/>
            <w:hideMark/>
          </w:tcPr>
          <w:p w14:paraId="735CC12B"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single" w:sz="4" w:space="0" w:color="auto"/>
              <w:left w:val="nil"/>
              <w:bottom w:val="single" w:sz="4" w:space="0" w:color="auto"/>
              <w:right w:val="single" w:sz="4" w:space="0" w:color="auto"/>
            </w:tcBorders>
            <w:noWrap/>
            <w:vAlign w:val="bottom"/>
            <w:hideMark/>
          </w:tcPr>
          <w:p w14:paraId="486B850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single" w:sz="4" w:space="0" w:color="auto"/>
              <w:left w:val="nil"/>
              <w:bottom w:val="single" w:sz="4" w:space="0" w:color="auto"/>
              <w:right w:val="single" w:sz="4" w:space="0" w:color="auto"/>
            </w:tcBorders>
            <w:noWrap/>
            <w:vAlign w:val="bottom"/>
            <w:hideMark/>
          </w:tcPr>
          <w:p w14:paraId="5FDA7744"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r>
      <w:tr w:rsidR="002C5C4C" w:rsidRPr="00763FF6" w14:paraId="26D76B14"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33B7D32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3640" w:type="dxa"/>
            <w:tcBorders>
              <w:top w:val="nil"/>
              <w:left w:val="nil"/>
              <w:bottom w:val="single" w:sz="4" w:space="0" w:color="auto"/>
              <w:right w:val="single" w:sz="4" w:space="0" w:color="auto"/>
            </w:tcBorders>
            <w:noWrap/>
            <w:vAlign w:val="bottom"/>
            <w:hideMark/>
          </w:tcPr>
          <w:p w14:paraId="2E2C989F" w14:textId="735D90B1"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7FE7E59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7E60169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400</w:t>
            </w:r>
          </w:p>
        </w:tc>
        <w:tc>
          <w:tcPr>
            <w:tcW w:w="1360" w:type="dxa"/>
            <w:tcBorders>
              <w:top w:val="nil"/>
              <w:left w:val="nil"/>
              <w:bottom w:val="single" w:sz="4" w:space="0" w:color="auto"/>
              <w:right w:val="single" w:sz="4" w:space="0" w:color="auto"/>
            </w:tcBorders>
            <w:noWrap/>
            <w:vAlign w:val="bottom"/>
            <w:hideMark/>
          </w:tcPr>
          <w:p w14:paraId="475084F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7708C76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400</w:t>
            </w:r>
          </w:p>
        </w:tc>
      </w:tr>
      <w:tr w:rsidR="002C5C4C" w:rsidRPr="00763FF6" w14:paraId="0B01CFAB"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3133A70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3640" w:type="dxa"/>
            <w:tcBorders>
              <w:top w:val="nil"/>
              <w:left w:val="nil"/>
              <w:bottom w:val="single" w:sz="4" w:space="0" w:color="auto"/>
              <w:right w:val="single" w:sz="4" w:space="0" w:color="auto"/>
            </w:tcBorders>
            <w:noWrap/>
            <w:vAlign w:val="bottom"/>
            <w:hideMark/>
          </w:tcPr>
          <w:p w14:paraId="259B52F8" w14:textId="6A37D1DF" w:rsidR="002C5C4C" w:rsidRPr="00763FF6" w:rsidRDefault="0041674E"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C5C4C"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52CABA0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464E7DE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1389</w:t>
            </w:r>
          </w:p>
        </w:tc>
        <w:tc>
          <w:tcPr>
            <w:tcW w:w="1360" w:type="dxa"/>
            <w:tcBorders>
              <w:top w:val="nil"/>
              <w:left w:val="nil"/>
              <w:bottom w:val="single" w:sz="4" w:space="0" w:color="auto"/>
              <w:right w:val="single" w:sz="4" w:space="0" w:color="auto"/>
            </w:tcBorders>
            <w:noWrap/>
            <w:vAlign w:val="bottom"/>
            <w:hideMark/>
          </w:tcPr>
          <w:p w14:paraId="4C40A99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67B7A355"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1389</w:t>
            </w:r>
          </w:p>
        </w:tc>
      </w:tr>
      <w:tr w:rsidR="002C5C4C" w:rsidRPr="00763FF6" w14:paraId="316FCF64"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5F889A2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3640" w:type="dxa"/>
            <w:tcBorders>
              <w:top w:val="nil"/>
              <w:left w:val="nil"/>
              <w:bottom w:val="single" w:sz="4" w:space="0" w:color="auto"/>
              <w:right w:val="single" w:sz="4" w:space="0" w:color="auto"/>
            </w:tcBorders>
            <w:noWrap/>
            <w:vAlign w:val="bottom"/>
            <w:hideMark/>
          </w:tcPr>
          <w:p w14:paraId="168EAB81"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7A562576"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5E82982"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860</w:t>
            </w:r>
          </w:p>
        </w:tc>
        <w:tc>
          <w:tcPr>
            <w:tcW w:w="1360" w:type="dxa"/>
            <w:tcBorders>
              <w:top w:val="nil"/>
              <w:left w:val="nil"/>
              <w:bottom w:val="single" w:sz="4" w:space="0" w:color="auto"/>
              <w:right w:val="single" w:sz="4" w:space="0" w:color="auto"/>
            </w:tcBorders>
            <w:noWrap/>
            <w:vAlign w:val="bottom"/>
            <w:hideMark/>
          </w:tcPr>
          <w:p w14:paraId="468D53F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860</w:t>
            </w:r>
          </w:p>
        </w:tc>
        <w:tc>
          <w:tcPr>
            <w:tcW w:w="1420" w:type="dxa"/>
            <w:tcBorders>
              <w:top w:val="nil"/>
              <w:left w:val="nil"/>
              <w:bottom w:val="single" w:sz="4" w:space="0" w:color="auto"/>
              <w:right w:val="single" w:sz="4" w:space="0" w:color="auto"/>
            </w:tcBorders>
            <w:noWrap/>
            <w:vAlign w:val="bottom"/>
            <w:hideMark/>
          </w:tcPr>
          <w:p w14:paraId="36DC031A"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C5C4C" w:rsidRPr="00763FF6" w14:paraId="471B238B"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29740C1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3640" w:type="dxa"/>
            <w:tcBorders>
              <w:top w:val="nil"/>
              <w:left w:val="nil"/>
              <w:bottom w:val="single" w:sz="4" w:space="0" w:color="auto"/>
              <w:right w:val="single" w:sz="4" w:space="0" w:color="auto"/>
            </w:tcBorders>
            <w:noWrap/>
            <w:vAlign w:val="bottom"/>
            <w:hideMark/>
          </w:tcPr>
          <w:p w14:paraId="6400A33F"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0783A060"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FAC3959"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1389</w:t>
            </w:r>
          </w:p>
        </w:tc>
        <w:tc>
          <w:tcPr>
            <w:tcW w:w="1360" w:type="dxa"/>
            <w:tcBorders>
              <w:top w:val="nil"/>
              <w:left w:val="nil"/>
              <w:bottom w:val="single" w:sz="4" w:space="0" w:color="auto"/>
              <w:right w:val="single" w:sz="4" w:space="0" w:color="auto"/>
            </w:tcBorders>
            <w:noWrap/>
            <w:vAlign w:val="bottom"/>
            <w:hideMark/>
          </w:tcPr>
          <w:p w14:paraId="6D20E731" w14:textId="0ED4AE11"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650</w:t>
            </w:r>
          </w:p>
        </w:tc>
        <w:tc>
          <w:tcPr>
            <w:tcW w:w="1420" w:type="dxa"/>
            <w:tcBorders>
              <w:top w:val="nil"/>
              <w:left w:val="nil"/>
              <w:bottom w:val="single" w:sz="4" w:space="0" w:color="auto"/>
              <w:right w:val="single" w:sz="4" w:space="0" w:color="auto"/>
            </w:tcBorders>
            <w:noWrap/>
            <w:vAlign w:val="bottom"/>
            <w:hideMark/>
          </w:tcPr>
          <w:p w14:paraId="2252372B" w14:textId="2287FB76" w:rsidR="002C5C4C" w:rsidRPr="00763FF6" w:rsidRDefault="00573524"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73</w:t>
            </w:r>
            <w:r w:rsidR="002C5C4C" w:rsidRPr="00763FF6">
              <w:rPr>
                <w:rFonts w:ascii="Times New Roman" w:eastAsia="Times New Roman" w:hAnsi="Times New Roman" w:cs="Times New Roman"/>
                <w:color w:val="000000"/>
                <w:lang w:eastAsia="fr-FR"/>
              </w:rPr>
              <w:t>9</w:t>
            </w:r>
          </w:p>
        </w:tc>
      </w:tr>
      <w:tr w:rsidR="002C5C4C" w:rsidRPr="00763FF6" w14:paraId="224FC07E" w14:textId="77777777" w:rsidTr="002C5C4C">
        <w:trPr>
          <w:trHeight w:val="315"/>
        </w:trPr>
        <w:tc>
          <w:tcPr>
            <w:tcW w:w="440" w:type="dxa"/>
            <w:tcBorders>
              <w:top w:val="nil"/>
              <w:left w:val="single" w:sz="4" w:space="0" w:color="auto"/>
              <w:bottom w:val="single" w:sz="4" w:space="0" w:color="auto"/>
              <w:right w:val="single" w:sz="4" w:space="0" w:color="auto"/>
            </w:tcBorders>
            <w:noWrap/>
            <w:vAlign w:val="bottom"/>
            <w:hideMark/>
          </w:tcPr>
          <w:p w14:paraId="772F6ACD"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3640" w:type="dxa"/>
            <w:tcBorders>
              <w:top w:val="nil"/>
              <w:left w:val="nil"/>
              <w:bottom w:val="single" w:sz="4" w:space="0" w:color="auto"/>
              <w:right w:val="single" w:sz="4" w:space="0" w:color="auto"/>
            </w:tcBorders>
            <w:noWrap/>
            <w:vAlign w:val="bottom"/>
            <w:hideMark/>
          </w:tcPr>
          <w:p w14:paraId="71213C78" w14:textId="77777777" w:rsidR="002C5C4C" w:rsidRPr="00763FF6" w:rsidRDefault="002C5C4C" w:rsidP="002C5C4C">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du bloc </w:t>
            </w:r>
          </w:p>
        </w:tc>
        <w:tc>
          <w:tcPr>
            <w:tcW w:w="1000" w:type="dxa"/>
            <w:tcBorders>
              <w:top w:val="nil"/>
              <w:left w:val="nil"/>
              <w:bottom w:val="single" w:sz="4" w:space="0" w:color="auto"/>
              <w:right w:val="single" w:sz="4" w:space="0" w:color="auto"/>
            </w:tcBorders>
            <w:noWrap/>
            <w:vAlign w:val="bottom"/>
            <w:hideMark/>
          </w:tcPr>
          <w:p w14:paraId="2319CD7E"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2FED2507"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360" w:type="dxa"/>
            <w:tcBorders>
              <w:top w:val="nil"/>
              <w:left w:val="nil"/>
              <w:bottom w:val="single" w:sz="4" w:space="0" w:color="auto"/>
              <w:right w:val="single" w:sz="4" w:space="0" w:color="auto"/>
            </w:tcBorders>
            <w:noWrap/>
            <w:vAlign w:val="bottom"/>
            <w:hideMark/>
          </w:tcPr>
          <w:p w14:paraId="37B2579C"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420" w:type="dxa"/>
            <w:tcBorders>
              <w:top w:val="nil"/>
              <w:left w:val="nil"/>
              <w:bottom w:val="single" w:sz="4" w:space="0" w:color="auto"/>
              <w:right w:val="single" w:sz="4" w:space="0" w:color="auto"/>
            </w:tcBorders>
            <w:noWrap/>
            <w:vAlign w:val="bottom"/>
            <w:hideMark/>
          </w:tcPr>
          <w:p w14:paraId="4FD7BBE3" w14:textId="77777777" w:rsidR="002C5C4C" w:rsidRPr="00763FF6" w:rsidRDefault="002C5C4C" w:rsidP="002C5C4C">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786829FF" w14:textId="5FC199AB" w:rsidR="002C5C4C" w:rsidRPr="00763FF6" w:rsidRDefault="002C5C4C" w:rsidP="00295FAD">
      <w:pPr>
        <w:spacing w:before="240" w:after="0"/>
        <w:ind w:left="360"/>
        <w:jc w:val="both"/>
        <w:rPr>
          <w:rFonts w:ascii="Times New Roman" w:hAnsi="Times New Roman" w:cs="Times New Roman"/>
          <w:b/>
          <w:bCs/>
          <w:lang w:eastAsia="fr-FR"/>
        </w:rPr>
      </w:pPr>
      <w:r w:rsidRPr="00E56D1A">
        <w:rPr>
          <w:rFonts w:ascii="Times New Roman" w:hAnsi="Times New Roman" w:cs="Times New Roman"/>
          <w:b/>
          <w:bCs/>
          <w:lang w:eastAsia="fr-FR"/>
        </w:rPr>
        <w:t>Bloc N°6 </w:t>
      </w:r>
    </w:p>
    <w:tbl>
      <w:tblPr>
        <w:tblW w:w="9714" w:type="dxa"/>
        <w:tblInd w:w="-714" w:type="dxa"/>
        <w:tblCellMar>
          <w:left w:w="70" w:type="dxa"/>
          <w:right w:w="70" w:type="dxa"/>
        </w:tblCellMar>
        <w:tblLook w:val="04A0" w:firstRow="1" w:lastRow="0" w:firstColumn="1" w:lastColumn="0" w:noHBand="0" w:noVBand="1"/>
      </w:tblPr>
      <w:tblGrid>
        <w:gridCol w:w="567"/>
        <w:gridCol w:w="4227"/>
        <w:gridCol w:w="1000"/>
        <w:gridCol w:w="1140"/>
        <w:gridCol w:w="1360"/>
        <w:gridCol w:w="1420"/>
      </w:tblGrid>
      <w:tr w:rsidR="00295FAD" w:rsidRPr="00763FF6" w14:paraId="59608AA8" w14:textId="77777777" w:rsidTr="00B94C6E">
        <w:trPr>
          <w:trHeight w:val="420"/>
        </w:trPr>
        <w:tc>
          <w:tcPr>
            <w:tcW w:w="567" w:type="dxa"/>
            <w:tcBorders>
              <w:top w:val="single" w:sz="4" w:space="0" w:color="auto"/>
              <w:left w:val="single" w:sz="4" w:space="0" w:color="auto"/>
              <w:bottom w:val="single" w:sz="4" w:space="0" w:color="auto"/>
              <w:right w:val="single" w:sz="4" w:space="0" w:color="auto"/>
            </w:tcBorders>
            <w:noWrap/>
            <w:vAlign w:val="bottom"/>
            <w:hideMark/>
          </w:tcPr>
          <w:p w14:paraId="11390F9D" w14:textId="77777777" w:rsidR="00295FAD" w:rsidRPr="00763FF6" w:rsidRDefault="00295FAD" w:rsidP="00295FAD">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4227" w:type="dxa"/>
            <w:tcBorders>
              <w:top w:val="single" w:sz="4" w:space="0" w:color="auto"/>
              <w:left w:val="nil"/>
              <w:bottom w:val="single" w:sz="4" w:space="0" w:color="auto"/>
              <w:right w:val="single" w:sz="4" w:space="0" w:color="auto"/>
            </w:tcBorders>
            <w:noWrap/>
            <w:vAlign w:val="bottom"/>
            <w:hideMark/>
          </w:tcPr>
          <w:p w14:paraId="5518BB86" w14:textId="77777777" w:rsidR="00295FAD" w:rsidRPr="00763FF6" w:rsidRDefault="00295FAD" w:rsidP="00295FAD">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30DED414" w14:textId="77777777" w:rsidR="00295FAD" w:rsidRPr="00763FF6" w:rsidRDefault="00295FAD" w:rsidP="00295FAD">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6F7AD948" w14:textId="77777777" w:rsidR="00295FAD" w:rsidRPr="00763FF6" w:rsidRDefault="00295FAD" w:rsidP="00295FAD">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56EE8D13" w14:textId="77777777" w:rsidR="00295FAD" w:rsidRPr="00763FF6" w:rsidRDefault="00295FAD" w:rsidP="00295FAD">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18A6FDBA" w14:textId="77777777" w:rsidR="00295FAD" w:rsidRPr="00763FF6" w:rsidRDefault="00295FAD" w:rsidP="00295FAD">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295FAD" w:rsidRPr="00763FF6" w14:paraId="1412C666" w14:textId="77777777" w:rsidTr="00B94C6E">
        <w:trPr>
          <w:trHeight w:val="330"/>
        </w:trPr>
        <w:tc>
          <w:tcPr>
            <w:tcW w:w="567" w:type="dxa"/>
            <w:tcBorders>
              <w:top w:val="nil"/>
              <w:left w:val="single" w:sz="4" w:space="0" w:color="auto"/>
              <w:bottom w:val="single" w:sz="4" w:space="0" w:color="auto"/>
              <w:right w:val="single" w:sz="4" w:space="0" w:color="auto"/>
            </w:tcBorders>
            <w:noWrap/>
            <w:vAlign w:val="bottom"/>
            <w:hideMark/>
          </w:tcPr>
          <w:p w14:paraId="67B430D0"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4227" w:type="dxa"/>
            <w:tcBorders>
              <w:top w:val="nil"/>
              <w:left w:val="nil"/>
              <w:bottom w:val="single" w:sz="4" w:space="0" w:color="auto"/>
              <w:right w:val="single" w:sz="4" w:space="0" w:color="auto"/>
            </w:tcBorders>
            <w:vAlign w:val="bottom"/>
            <w:hideMark/>
          </w:tcPr>
          <w:p w14:paraId="06C176FB"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46FE1F60"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1E067574"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360" w:type="dxa"/>
            <w:tcBorders>
              <w:top w:val="nil"/>
              <w:left w:val="nil"/>
              <w:bottom w:val="single" w:sz="4" w:space="0" w:color="auto"/>
              <w:right w:val="single" w:sz="4" w:space="0" w:color="auto"/>
            </w:tcBorders>
            <w:noWrap/>
            <w:vAlign w:val="bottom"/>
            <w:hideMark/>
          </w:tcPr>
          <w:p w14:paraId="78D492D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420" w:type="dxa"/>
            <w:tcBorders>
              <w:top w:val="nil"/>
              <w:left w:val="nil"/>
              <w:bottom w:val="single" w:sz="4" w:space="0" w:color="auto"/>
              <w:right w:val="single" w:sz="4" w:space="0" w:color="auto"/>
            </w:tcBorders>
            <w:noWrap/>
            <w:vAlign w:val="bottom"/>
            <w:hideMark/>
          </w:tcPr>
          <w:p w14:paraId="0E13438A"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03B5C00F" w14:textId="77777777" w:rsidTr="00B94C6E">
        <w:trPr>
          <w:trHeight w:val="278"/>
        </w:trPr>
        <w:tc>
          <w:tcPr>
            <w:tcW w:w="567" w:type="dxa"/>
            <w:tcBorders>
              <w:top w:val="nil"/>
              <w:left w:val="single" w:sz="4" w:space="0" w:color="auto"/>
              <w:bottom w:val="single" w:sz="4" w:space="0" w:color="auto"/>
              <w:right w:val="single" w:sz="4" w:space="0" w:color="auto"/>
            </w:tcBorders>
            <w:noWrap/>
            <w:vAlign w:val="bottom"/>
            <w:hideMark/>
          </w:tcPr>
          <w:p w14:paraId="2F51F28D"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4227" w:type="dxa"/>
            <w:tcBorders>
              <w:top w:val="nil"/>
              <w:left w:val="nil"/>
              <w:bottom w:val="single" w:sz="4" w:space="0" w:color="auto"/>
              <w:right w:val="single" w:sz="4" w:space="0" w:color="auto"/>
            </w:tcBorders>
            <w:vAlign w:val="bottom"/>
            <w:hideMark/>
          </w:tcPr>
          <w:p w14:paraId="75D2C73D"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32325BF5"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0FE95F4"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2721</w:t>
            </w:r>
          </w:p>
        </w:tc>
        <w:tc>
          <w:tcPr>
            <w:tcW w:w="1360" w:type="dxa"/>
            <w:tcBorders>
              <w:top w:val="nil"/>
              <w:left w:val="nil"/>
              <w:bottom w:val="single" w:sz="4" w:space="0" w:color="auto"/>
              <w:right w:val="single" w:sz="4" w:space="0" w:color="auto"/>
            </w:tcBorders>
            <w:noWrap/>
            <w:vAlign w:val="bottom"/>
            <w:hideMark/>
          </w:tcPr>
          <w:p w14:paraId="51CB843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2721</w:t>
            </w:r>
          </w:p>
        </w:tc>
        <w:tc>
          <w:tcPr>
            <w:tcW w:w="1420" w:type="dxa"/>
            <w:tcBorders>
              <w:top w:val="nil"/>
              <w:left w:val="nil"/>
              <w:bottom w:val="single" w:sz="4" w:space="0" w:color="auto"/>
              <w:right w:val="single" w:sz="4" w:space="0" w:color="auto"/>
            </w:tcBorders>
            <w:noWrap/>
            <w:vAlign w:val="bottom"/>
            <w:hideMark/>
          </w:tcPr>
          <w:p w14:paraId="079BEBE7"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7120FC8F" w14:textId="77777777" w:rsidTr="00B94C6E">
        <w:trPr>
          <w:trHeight w:val="410"/>
        </w:trPr>
        <w:tc>
          <w:tcPr>
            <w:tcW w:w="567" w:type="dxa"/>
            <w:tcBorders>
              <w:top w:val="nil"/>
              <w:left w:val="single" w:sz="4" w:space="0" w:color="auto"/>
              <w:bottom w:val="single" w:sz="4" w:space="0" w:color="auto"/>
              <w:right w:val="single" w:sz="4" w:space="0" w:color="auto"/>
            </w:tcBorders>
            <w:noWrap/>
            <w:vAlign w:val="bottom"/>
            <w:hideMark/>
          </w:tcPr>
          <w:p w14:paraId="6E95A955"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4227" w:type="dxa"/>
            <w:tcBorders>
              <w:top w:val="nil"/>
              <w:left w:val="nil"/>
              <w:bottom w:val="single" w:sz="4" w:space="0" w:color="auto"/>
              <w:right w:val="single" w:sz="4" w:space="0" w:color="auto"/>
            </w:tcBorders>
            <w:vAlign w:val="bottom"/>
            <w:hideMark/>
          </w:tcPr>
          <w:p w14:paraId="7E8E1052"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2B15101A"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62178817"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2721</w:t>
            </w:r>
          </w:p>
        </w:tc>
        <w:tc>
          <w:tcPr>
            <w:tcW w:w="1360" w:type="dxa"/>
            <w:tcBorders>
              <w:top w:val="nil"/>
              <w:left w:val="nil"/>
              <w:bottom w:val="single" w:sz="4" w:space="0" w:color="auto"/>
              <w:right w:val="single" w:sz="4" w:space="0" w:color="auto"/>
            </w:tcBorders>
            <w:noWrap/>
            <w:vAlign w:val="bottom"/>
            <w:hideMark/>
          </w:tcPr>
          <w:p w14:paraId="3BCCC19B"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2721</w:t>
            </w:r>
          </w:p>
        </w:tc>
        <w:tc>
          <w:tcPr>
            <w:tcW w:w="1420" w:type="dxa"/>
            <w:tcBorders>
              <w:top w:val="nil"/>
              <w:left w:val="nil"/>
              <w:bottom w:val="single" w:sz="4" w:space="0" w:color="auto"/>
              <w:right w:val="single" w:sz="4" w:space="0" w:color="auto"/>
            </w:tcBorders>
            <w:noWrap/>
            <w:vAlign w:val="bottom"/>
            <w:hideMark/>
          </w:tcPr>
          <w:p w14:paraId="392C3CB0"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4CCC3D18"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1985E4E0"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4227" w:type="dxa"/>
            <w:tcBorders>
              <w:top w:val="nil"/>
              <w:left w:val="nil"/>
              <w:bottom w:val="single" w:sz="4" w:space="0" w:color="auto"/>
              <w:right w:val="single" w:sz="4" w:space="0" w:color="auto"/>
            </w:tcBorders>
            <w:noWrap/>
            <w:vAlign w:val="bottom"/>
            <w:hideMark/>
          </w:tcPr>
          <w:p w14:paraId="40AA20A5"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59B3276B"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48FC06AB"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07989CF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04C9CD0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95FAD" w:rsidRPr="00763FF6" w14:paraId="698A4E1C"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5250A599"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4227" w:type="dxa"/>
            <w:tcBorders>
              <w:top w:val="nil"/>
              <w:left w:val="nil"/>
              <w:bottom w:val="single" w:sz="4" w:space="0" w:color="auto"/>
              <w:right w:val="single" w:sz="4" w:space="0" w:color="auto"/>
            </w:tcBorders>
            <w:noWrap/>
            <w:vAlign w:val="bottom"/>
            <w:hideMark/>
          </w:tcPr>
          <w:p w14:paraId="7AEDBD4A"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0D83B081"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1016F8A4"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5C4D72C2"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22386BBF"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95FAD" w:rsidRPr="00763FF6" w14:paraId="1280CE49"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79E36C3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4227" w:type="dxa"/>
            <w:tcBorders>
              <w:top w:val="nil"/>
              <w:left w:val="nil"/>
              <w:bottom w:val="single" w:sz="4" w:space="0" w:color="auto"/>
              <w:right w:val="single" w:sz="4" w:space="0" w:color="auto"/>
            </w:tcBorders>
            <w:noWrap/>
            <w:vAlign w:val="bottom"/>
            <w:hideMark/>
          </w:tcPr>
          <w:p w14:paraId="24BACD2D" w14:textId="6367C194" w:rsidR="00295FAD" w:rsidRPr="00763FF6" w:rsidRDefault="0041674E"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95FAD"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w:t>
            </w:r>
            <w:r w:rsidR="00295FAD" w:rsidRPr="00763FF6">
              <w:rPr>
                <w:rFonts w:ascii="Times New Roman" w:eastAsia="Times New Roman" w:hAnsi="Times New Roman" w:cs="Times New Roman"/>
                <w:color w:val="000000"/>
                <w:lang w:eastAsia="fr-FR"/>
              </w:rPr>
              <w:t xml:space="preserve"> des forages</w:t>
            </w:r>
          </w:p>
        </w:tc>
        <w:tc>
          <w:tcPr>
            <w:tcW w:w="1000" w:type="dxa"/>
            <w:tcBorders>
              <w:top w:val="nil"/>
              <w:left w:val="nil"/>
              <w:bottom w:val="single" w:sz="4" w:space="0" w:color="auto"/>
              <w:right w:val="single" w:sz="4" w:space="0" w:color="auto"/>
            </w:tcBorders>
            <w:noWrap/>
            <w:vAlign w:val="bottom"/>
            <w:hideMark/>
          </w:tcPr>
          <w:p w14:paraId="2D5DF98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0939D8FB"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1360" w:type="dxa"/>
            <w:tcBorders>
              <w:top w:val="nil"/>
              <w:left w:val="nil"/>
              <w:bottom w:val="single" w:sz="4" w:space="0" w:color="auto"/>
              <w:right w:val="single" w:sz="4" w:space="0" w:color="auto"/>
            </w:tcBorders>
            <w:noWrap/>
            <w:vAlign w:val="bottom"/>
            <w:hideMark/>
          </w:tcPr>
          <w:p w14:paraId="0B45C61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0ECE1177"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r>
      <w:tr w:rsidR="00295FAD" w:rsidRPr="00763FF6" w14:paraId="20C85667" w14:textId="77777777" w:rsidTr="00B94C6E">
        <w:trPr>
          <w:trHeight w:val="771"/>
        </w:trPr>
        <w:tc>
          <w:tcPr>
            <w:tcW w:w="567" w:type="dxa"/>
            <w:tcBorders>
              <w:top w:val="nil"/>
              <w:left w:val="single" w:sz="4" w:space="0" w:color="auto"/>
              <w:bottom w:val="single" w:sz="4" w:space="0" w:color="auto"/>
              <w:right w:val="single" w:sz="4" w:space="0" w:color="auto"/>
            </w:tcBorders>
            <w:noWrap/>
            <w:vAlign w:val="bottom"/>
            <w:hideMark/>
          </w:tcPr>
          <w:p w14:paraId="72768801"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4227" w:type="dxa"/>
            <w:tcBorders>
              <w:top w:val="nil"/>
              <w:left w:val="nil"/>
              <w:bottom w:val="single" w:sz="4" w:space="0" w:color="auto"/>
              <w:right w:val="single" w:sz="4" w:space="0" w:color="auto"/>
            </w:tcBorders>
            <w:vAlign w:val="bottom"/>
            <w:hideMark/>
          </w:tcPr>
          <w:p w14:paraId="484C8520" w14:textId="00B16C82"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41674E"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nil"/>
              <w:left w:val="nil"/>
              <w:bottom w:val="single" w:sz="4" w:space="0" w:color="auto"/>
              <w:right w:val="single" w:sz="4" w:space="0" w:color="auto"/>
            </w:tcBorders>
            <w:noWrap/>
            <w:vAlign w:val="bottom"/>
            <w:hideMark/>
          </w:tcPr>
          <w:p w14:paraId="4C4621BF"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66EE617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p w14:paraId="3A9BF2B8"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6B104F27"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2C81138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p w14:paraId="0BBB4B5F"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tc>
        <w:tc>
          <w:tcPr>
            <w:tcW w:w="1360" w:type="dxa"/>
            <w:tcBorders>
              <w:top w:val="nil"/>
              <w:left w:val="nil"/>
              <w:bottom w:val="single" w:sz="4" w:space="0" w:color="auto"/>
              <w:right w:val="single" w:sz="4" w:space="0" w:color="auto"/>
            </w:tcBorders>
            <w:noWrap/>
            <w:vAlign w:val="bottom"/>
            <w:hideMark/>
          </w:tcPr>
          <w:p w14:paraId="2B473CC7"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44927662"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p w14:paraId="6EAE877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p w14:paraId="66F359C9"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tc>
      </w:tr>
      <w:tr w:rsidR="00295FAD" w:rsidRPr="00763FF6" w14:paraId="663F7FFB" w14:textId="77777777" w:rsidTr="00B94C6E">
        <w:trPr>
          <w:trHeight w:val="684"/>
        </w:trPr>
        <w:tc>
          <w:tcPr>
            <w:tcW w:w="567" w:type="dxa"/>
            <w:tcBorders>
              <w:top w:val="nil"/>
              <w:left w:val="single" w:sz="4" w:space="0" w:color="auto"/>
              <w:bottom w:val="single" w:sz="4" w:space="0" w:color="auto"/>
              <w:right w:val="single" w:sz="4" w:space="0" w:color="auto"/>
            </w:tcBorders>
            <w:noWrap/>
            <w:vAlign w:val="bottom"/>
            <w:hideMark/>
          </w:tcPr>
          <w:p w14:paraId="40A773DA"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4227" w:type="dxa"/>
            <w:tcBorders>
              <w:top w:val="nil"/>
              <w:left w:val="nil"/>
              <w:bottom w:val="single" w:sz="4" w:space="0" w:color="auto"/>
              <w:right w:val="single" w:sz="4" w:space="0" w:color="auto"/>
            </w:tcBorders>
            <w:vAlign w:val="bottom"/>
            <w:hideMark/>
          </w:tcPr>
          <w:p w14:paraId="73144224"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nil"/>
              <w:left w:val="nil"/>
              <w:bottom w:val="single" w:sz="4" w:space="0" w:color="auto"/>
              <w:right w:val="single" w:sz="4" w:space="0" w:color="auto"/>
            </w:tcBorders>
            <w:noWrap/>
            <w:vAlign w:val="bottom"/>
            <w:hideMark/>
          </w:tcPr>
          <w:p w14:paraId="28CBA95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6C15D7C1"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p w14:paraId="6B3A580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384F4B8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360" w:type="dxa"/>
            <w:tcBorders>
              <w:top w:val="nil"/>
              <w:left w:val="nil"/>
              <w:bottom w:val="single" w:sz="4" w:space="0" w:color="auto"/>
              <w:right w:val="single" w:sz="4" w:space="0" w:color="auto"/>
            </w:tcBorders>
            <w:noWrap/>
            <w:vAlign w:val="bottom"/>
            <w:hideMark/>
          </w:tcPr>
          <w:p w14:paraId="551124D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6BDD99B4"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1781A8A8"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p w14:paraId="0DBEA7F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
        </w:tc>
      </w:tr>
      <w:tr w:rsidR="00295FAD" w:rsidRPr="00763FF6" w14:paraId="6066DF78"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2D1DAFAE"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4227" w:type="dxa"/>
            <w:tcBorders>
              <w:top w:val="nil"/>
              <w:left w:val="nil"/>
              <w:bottom w:val="single" w:sz="4" w:space="0" w:color="auto"/>
              <w:right w:val="single" w:sz="4" w:space="0" w:color="auto"/>
            </w:tcBorders>
            <w:noWrap/>
            <w:vAlign w:val="bottom"/>
            <w:hideMark/>
          </w:tcPr>
          <w:p w14:paraId="66E96479"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nil"/>
              <w:left w:val="nil"/>
              <w:bottom w:val="single" w:sz="4" w:space="0" w:color="auto"/>
              <w:right w:val="single" w:sz="4" w:space="0" w:color="auto"/>
            </w:tcBorders>
            <w:noWrap/>
            <w:vAlign w:val="bottom"/>
            <w:hideMark/>
          </w:tcPr>
          <w:p w14:paraId="22C073FD"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4C2E7851"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2DCA993D"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50657C85"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4019CBF2"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6597E0AC"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4227" w:type="dxa"/>
            <w:tcBorders>
              <w:top w:val="nil"/>
              <w:left w:val="nil"/>
              <w:bottom w:val="single" w:sz="4" w:space="0" w:color="auto"/>
              <w:right w:val="single" w:sz="4" w:space="0" w:color="auto"/>
            </w:tcBorders>
            <w:noWrap/>
            <w:vAlign w:val="bottom"/>
            <w:hideMark/>
          </w:tcPr>
          <w:p w14:paraId="0E931DC6"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nil"/>
              <w:left w:val="nil"/>
              <w:bottom w:val="single" w:sz="4" w:space="0" w:color="auto"/>
              <w:right w:val="single" w:sz="4" w:space="0" w:color="auto"/>
            </w:tcBorders>
            <w:noWrap/>
            <w:vAlign w:val="bottom"/>
            <w:hideMark/>
          </w:tcPr>
          <w:p w14:paraId="3CE9EF00"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7582A412"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2FDD34E9"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5443978D"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17D97C1A"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38B1E6F2"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4227" w:type="dxa"/>
            <w:tcBorders>
              <w:top w:val="nil"/>
              <w:left w:val="nil"/>
              <w:bottom w:val="single" w:sz="4" w:space="0" w:color="auto"/>
              <w:right w:val="single" w:sz="4" w:space="0" w:color="auto"/>
            </w:tcBorders>
            <w:noWrap/>
            <w:vAlign w:val="bottom"/>
            <w:hideMark/>
          </w:tcPr>
          <w:p w14:paraId="1BF59833" w14:textId="0410953B" w:rsidR="00295FAD" w:rsidRPr="00763FF6" w:rsidRDefault="0041674E"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95FAD"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37DC9E8A"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25BAEEF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595</w:t>
            </w:r>
          </w:p>
        </w:tc>
        <w:tc>
          <w:tcPr>
            <w:tcW w:w="1360" w:type="dxa"/>
            <w:tcBorders>
              <w:top w:val="nil"/>
              <w:left w:val="nil"/>
              <w:bottom w:val="single" w:sz="4" w:space="0" w:color="auto"/>
              <w:right w:val="single" w:sz="4" w:space="0" w:color="auto"/>
            </w:tcBorders>
            <w:noWrap/>
            <w:vAlign w:val="bottom"/>
            <w:hideMark/>
          </w:tcPr>
          <w:p w14:paraId="0F6D997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595</w:t>
            </w:r>
          </w:p>
        </w:tc>
        <w:tc>
          <w:tcPr>
            <w:tcW w:w="1420" w:type="dxa"/>
            <w:tcBorders>
              <w:top w:val="nil"/>
              <w:left w:val="nil"/>
              <w:bottom w:val="single" w:sz="4" w:space="0" w:color="auto"/>
              <w:right w:val="single" w:sz="4" w:space="0" w:color="auto"/>
            </w:tcBorders>
            <w:noWrap/>
            <w:vAlign w:val="bottom"/>
            <w:hideMark/>
          </w:tcPr>
          <w:p w14:paraId="7AA49AF4"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664759FB"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0D7AB5DC"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4227" w:type="dxa"/>
            <w:tcBorders>
              <w:top w:val="nil"/>
              <w:left w:val="nil"/>
              <w:bottom w:val="single" w:sz="4" w:space="0" w:color="auto"/>
              <w:right w:val="single" w:sz="4" w:space="0" w:color="auto"/>
            </w:tcBorders>
            <w:noWrap/>
            <w:vAlign w:val="bottom"/>
            <w:hideMark/>
          </w:tcPr>
          <w:p w14:paraId="379F662E" w14:textId="3F1D3476" w:rsidR="00295FAD" w:rsidRPr="00763FF6" w:rsidRDefault="0041674E"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295FAD"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791FC175"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24DA209"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1460</w:t>
            </w:r>
          </w:p>
        </w:tc>
        <w:tc>
          <w:tcPr>
            <w:tcW w:w="1360" w:type="dxa"/>
            <w:tcBorders>
              <w:top w:val="nil"/>
              <w:left w:val="nil"/>
              <w:bottom w:val="single" w:sz="4" w:space="0" w:color="auto"/>
              <w:right w:val="single" w:sz="4" w:space="0" w:color="auto"/>
            </w:tcBorders>
            <w:noWrap/>
            <w:vAlign w:val="bottom"/>
            <w:hideMark/>
          </w:tcPr>
          <w:p w14:paraId="074E08EB"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1055</w:t>
            </w:r>
          </w:p>
        </w:tc>
        <w:tc>
          <w:tcPr>
            <w:tcW w:w="1420" w:type="dxa"/>
            <w:tcBorders>
              <w:top w:val="nil"/>
              <w:left w:val="nil"/>
              <w:bottom w:val="single" w:sz="4" w:space="0" w:color="auto"/>
              <w:right w:val="single" w:sz="4" w:space="0" w:color="auto"/>
            </w:tcBorders>
            <w:noWrap/>
            <w:vAlign w:val="bottom"/>
            <w:hideMark/>
          </w:tcPr>
          <w:p w14:paraId="57B8C41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405</w:t>
            </w:r>
          </w:p>
        </w:tc>
      </w:tr>
      <w:tr w:rsidR="00295FAD" w:rsidRPr="00763FF6" w14:paraId="6022AF1C"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5A53D1CA"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4227" w:type="dxa"/>
            <w:tcBorders>
              <w:top w:val="nil"/>
              <w:left w:val="nil"/>
              <w:bottom w:val="single" w:sz="4" w:space="0" w:color="auto"/>
              <w:right w:val="single" w:sz="4" w:space="0" w:color="auto"/>
            </w:tcBorders>
            <w:noWrap/>
            <w:vAlign w:val="bottom"/>
            <w:hideMark/>
          </w:tcPr>
          <w:p w14:paraId="5CA429E4"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20E8052B"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001B075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612</w:t>
            </w:r>
          </w:p>
        </w:tc>
        <w:tc>
          <w:tcPr>
            <w:tcW w:w="1360" w:type="dxa"/>
            <w:tcBorders>
              <w:top w:val="nil"/>
              <w:left w:val="nil"/>
              <w:bottom w:val="single" w:sz="4" w:space="0" w:color="auto"/>
              <w:right w:val="single" w:sz="4" w:space="0" w:color="auto"/>
            </w:tcBorders>
            <w:noWrap/>
            <w:vAlign w:val="bottom"/>
            <w:hideMark/>
          </w:tcPr>
          <w:p w14:paraId="27F5110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612</w:t>
            </w:r>
          </w:p>
        </w:tc>
        <w:tc>
          <w:tcPr>
            <w:tcW w:w="1420" w:type="dxa"/>
            <w:tcBorders>
              <w:top w:val="nil"/>
              <w:left w:val="nil"/>
              <w:bottom w:val="single" w:sz="4" w:space="0" w:color="auto"/>
              <w:right w:val="single" w:sz="4" w:space="0" w:color="auto"/>
            </w:tcBorders>
            <w:noWrap/>
            <w:vAlign w:val="bottom"/>
            <w:hideMark/>
          </w:tcPr>
          <w:p w14:paraId="7F9A5E5A"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77311F0B" w14:textId="77777777" w:rsidTr="00B94C6E">
        <w:trPr>
          <w:trHeight w:val="315"/>
        </w:trPr>
        <w:tc>
          <w:tcPr>
            <w:tcW w:w="567" w:type="dxa"/>
            <w:tcBorders>
              <w:top w:val="nil"/>
              <w:left w:val="single" w:sz="4" w:space="0" w:color="auto"/>
              <w:bottom w:val="single" w:sz="4" w:space="0" w:color="auto"/>
              <w:right w:val="single" w:sz="4" w:space="0" w:color="auto"/>
            </w:tcBorders>
            <w:noWrap/>
            <w:vAlign w:val="bottom"/>
            <w:hideMark/>
          </w:tcPr>
          <w:p w14:paraId="2DA4AE4C"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4227" w:type="dxa"/>
            <w:tcBorders>
              <w:top w:val="nil"/>
              <w:left w:val="nil"/>
              <w:bottom w:val="single" w:sz="4" w:space="0" w:color="auto"/>
              <w:right w:val="single" w:sz="4" w:space="0" w:color="auto"/>
            </w:tcBorders>
            <w:noWrap/>
            <w:vAlign w:val="bottom"/>
            <w:hideMark/>
          </w:tcPr>
          <w:p w14:paraId="21BF6D62"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47D3FEED"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2AE7980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1460</w:t>
            </w:r>
          </w:p>
        </w:tc>
        <w:tc>
          <w:tcPr>
            <w:tcW w:w="1360" w:type="dxa"/>
            <w:tcBorders>
              <w:top w:val="nil"/>
              <w:left w:val="nil"/>
              <w:bottom w:val="single" w:sz="4" w:space="0" w:color="auto"/>
              <w:right w:val="single" w:sz="4" w:space="0" w:color="auto"/>
            </w:tcBorders>
            <w:noWrap/>
            <w:vAlign w:val="bottom"/>
            <w:hideMark/>
          </w:tcPr>
          <w:p w14:paraId="11BFF46D"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1460</w:t>
            </w:r>
          </w:p>
        </w:tc>
        <w:tc>
          <w:tcPr>
            <w:tcW w:w="1420" w:type="dxa"/>
            <w:tcBorders>
              <w:top w:val="nil"/>
              <w:left w:val="nil"/>
              <w:bottom w:val="single" w:sz="4" w:space="0" w:color="auto"/>
              <w:right w:val="single" w:sz="4" w:space="0" w:color="auto"/>
            </w:tcBorders>
            <w:noWrap/>
            <w:vAlign w:val="bottom"/>
            <w:hideMark/>
          </w:tcPr>
          <w:p w14:paraId="0C10AFB3"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295FAD" w:rsidRPr="00763FF6" w14:paraId="63DE104C" w14:textId="77777777" w:rsidTr="00B94C6E">
        <w:trPr>
          <w:trHeight w:val="266"/>
        </w:trPr>
        <w:tc>
          <w:tcPr>
            <w:tcW w:w="567" w:type="dxa"/>
            <w:tcBorders>
              <w:top w:val="nil"/>
              <w:left w:val="single" w:sz="4" w:space="0" w:color="auto"/>
              <w:bottom w:val="single" w:sz="4" w:space="0" w:color="auto"/>
              <w:right w:val="single" w:sz="4" w:space="0" w:color="auto"/>
            </w:tcBorders>
            <w:noWrap/>
            <w:vAlign w:val="bottom"/>
            <w:hideMark/>
          </w:tcPr>
          <w:p w14:paraId="3280F1F7"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4227" w:type="dxa"/>
            <w:tcBorders>
              <w:top w:val="nil"/>
              <w:left w:val="nil"/>
              <w:bottom w:val="single" w:sz="4" w:space="0" w:color="auto"/>
              <w:right w:val="single" w:sz="4" w:space="0" w:color="auto"/>
            </w:tcBorders>
            <w:vAlign w:val="bottom"/>
            <w:hideMark/>
          </w:tcPr>
          <w:p w14:paraId="17CF6C12" w14:textId="77777777" w:rsidR="00295FAD" w:rsidRPr="00763FF6" w:rsidRDefault="00295FAD" w:rsidP="00295FAD">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des blocs </w:t>
            </w:r>
          </w:p>
        </w:tc>
        <w:tc>
          <w:tcPr>
            <w:tcW w:w="1000" w:type="dxa"/>
            <w:tcBorders>
              <w:top w:val="nil"/>
              <w:left w:val="nil"/>
              <w:bottom w:val="single" w:sz="4" w:space="0" w:color="auto"/>
              <w:right w:val="single" w:sz="4" w:space="0" w:color="auto"/>
            </w:tcBorders>
            <w:noWrap/>
            <w:vAlign w:val="bottom"/>
            <w:hideMark/>
          </w:tcPr>
          <w:p w14:paraId="0B71B221"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23CB4952"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360" w:type="dxa"/>
            <w:tcBorders>
              <w:top w:val="nil"/>
              <w:left w:val="nil"/>
              <w:bottom w:val="single" w:sz="4" w:space="0" w:color="auto"/>
              <w:right w:val="single" w:sz="4" w:space="0" w:color="auto"/>
            </w:tcBorders>
            <w:noWrap/>
            <w:vAlign w:val="bottom"/>
            <w:hideMark/>
          </w:tcPr>
          <w:p w14:paraId="48C8A482"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12,25</w:t>
            </w:r>
          </w:p>
        </w:tc>
        <w:tc>
          <w:tcPr>
            <w:tcW w:w="1420" w:type="dxa"/>
            <w:tcBorders>
              <w:top w:val="nil"/>
              <w:left w:val="nil"/>
              <w:bottom w:val="single" w:sz="4" w:space="0" w:color="auto"/>
              <w:right w:val="single" w:sz="4" w:space="0" w:color="auto"/>
            </w:tcBorders>
            <w:noWrap/>
            <w:vAlign w:val="bottom"/>
            <w:hideMark/>
          </w:tcPr>
          <w:p w14:paraId="545BE146" w14:textId="77777777" w:rsidR="00295FAD" w:rsidRPr="00763FF6" w:rsidRDefault="00295FAD" w:rsidP="00295FAD">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2473BE36" w14:textId="3EABB6E4" w:rsidR="00295FAD" w:rsidRPr="00763FF6" w:rsidRDefault="005A46EF" w:rsidP="005A46EF">
      <w:pPr>
        <w:spacing w:before="240" w:after="0"/>
        <w:ind w:left="360"/>
        <w:jc w:val="both"/>
        <w:rPr>
          <w:rFonts w:ascii="Times New Roman" w:hAnsi="Times New Roman" w:cs="Times New Roman"/>
          <w:b/>
          <w:bCs/>
          <w:lang w:eastAsia="fr-FR"/>
        </w:rPr>
      </w:pPr>
      <w:r w:rsidRPr="00E56D1A">
        <w:rPr>
          <w:rFonts w:ascii="Times New Roman" w:hAnsi="Times New Roman" w:cs="Times New Roman"/>
          <w:b/>
          <w:bCs/>
          <w:lang w:eastAsia="fr-FR"/>
        </w:rPr>
        <w:t>Bloc N°7</w:t>
      </w:r>
    </w:p>
    <w:tbl>
      <w:tblPr>
        <w:tblW w:w="9572" w:type="dxa"/>
        <w:tblInd w:w="-572" w:type="dxa"/>
        <w:tblCellMar>
          <w:left w:w="70" w:type="dxa"/>
          <w:right w:w="70" w:type="dxa"/>
        </w:tblCellMar>
        <w:tblLook w:val="04A0" w:firstRow="1" w:lastRow="0" w:firstColumn="1" w:lastColumn="0" w:noHBand="0" w:noVBand="1"/>
      </w:tblPr>
      <w:tblGrid>
        <w:gridCol w:w="425"/>
        <w:gridCol w:w="4227"/>
        <w:gridCol w:w="1000"/>
        <w:gridCol w:w="1140"/>
        <w:gridCol w:w="1360"/>
        <w:gridCol w:w="1420"/>
      </w:tblGrid>
      <w:tr w:rsidR="005A46EF" w:rsidRPr="00763FF6" w14:paraId="771DB3D4" w14:textId="77777777" w:rsidTr="00B94C6E">
        <w:trPr>
          <w:trHeight w:val="420"/>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1A32D987" w14:textId="77777777" w:rsidR="005A46EF" w:rsidRPr="00763FF6" w:rsidRDefault="005A46EF" w:rsidP="005A46EF">
            <w:pPr>
              <w:spacing w:after="0" w:line="240" w:lineRule="auto"/>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N°</w:t>
            </w:r>
          </w:p>
        </w:tc>
        <w:tc>
          <w:tcPr>
            <w:tcW w:w="4227" w:type="dxa"/>
            <w:tcBorders>
              <w:top w:val="single" w:sz="4" w:space="0" w:color="auto"/>
              <w:left w:val="nil"/>
              <w:bottom w:val="single" w:sz="4" w:space="0" w:color="auto"/>
              <w:right w:val="single" w:sz="4" w:space="0" w:color="auto"/>
            </w:tcBorders>
            <w:noWrap/>
            <w:vAlign w:val="bottom"/>
            <w:hideMark/>
          </w:tcPr>
          <w:p w14:paraId="2BCFDB0C" w14:textId="77777777" w:rsidR="005A46EF" w:rsidRPr="00763FF6" w:rsidRDefault="005A46EF" w:rsidP="005A46E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60132E61" w14:textId="77777777" w:rsidR="005A46EF" w:rsidRPr="00763FF6" w:rsidRDefault="005A46EF" w:rsidP="005A46E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5AE722F7" w14:textId="77777777" w:rsidR="005A46EF" w:rsidRPr="00763FF6" w:rsidRDefault="005A46EF" w:rsidP="005A46E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703554DD" w14:textId="77777777" w:rsidR="005A46EF" w:rsidRPr="00763FF6" w:rsidRDefault="005A46EF" w:rsidP="005A46E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49059B25" w14:textId="77777777" w:rsidR="005A46EF" w:rsidRPr="00763FF6" w:rsidRDefault="005A46EF" w:rsidP="005A46EF">
            <w:pPr>
              <w:spacing w:after="0" w:line="240" w:lineRule="auto"/>
              <w:jc w:val="center"/>
              <w:rPr>
                <w:rFonts w:ascii="Times New Roman" w:eastAsia="Times New Roman" w:hAnsi="Times New Roman" w:cs="Times New Roman"/>
                <w:b/>
                <w:bCs/>
                <w:color w:val="000000"/>
                <w:lang w:eastAsia="fr-FR"/>
              </w:rPr>
            </w:pPr>
            <w:r w:rsidRPr="00763FF6">
              <w:rPr>
                <w:rFonts w:ascii="Times New Roman" w:eastAsia="Times New Roman" w:hAnsi="Times New Roman" w:cs="Times New Roman"/>
                <w:b/>
                <w:bCs/>
                <w:color w:val="000000"/>
                <w:lang w:eastAsia="fr-FR"/>
              </w:rPr>
              <w:t>Reste à réaliser</w:t>
            </w:r>
          </w:p>
        </w:tc>
      </w:tr>
      <w:tr w:rsidR="005A46EF" w:rsidRPr="00763FF6" w14:paraId="33A421C6" w14:textId="77777777" w:rsidTr="00B94C6E">
        <w:trPr>
          <w:trHeight w:val="214"/>
        </w:trPr>
        <w:tc>
          <w:tcPr>
            <w:tcW w:w="425" w:type="dxa"/>
            <w:tcBorders>
              <w:top w:val="nil"/>
              <w:left w:val="single" w:sz="4" w:space="0" w:color="auto"/>
              <w:bottom w:val="single" w:sz="4" w:space="0" w:color="auto"/>
              <w:right w:val="single" w:sz="4" w:space="0" w:color="auto"/>
            </w:tcBorders>
            <w:noWrap/>
            <w:vAlign w:val="bottom"/>
            <w:hideMark/>
          </w:tcPr>
          <w:p w14:paraId="4988C09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4227" w:type="dxa"/>
            <w:tcBorders>
              <w:top w:val="nil"/>
              <w:left w:val="nil"/>
              <w:bottom w:val="single" w:sz="4" w:space="0" w:color="auto"/>
              <w:right w:val="single" w:sz="4" w:space="0" w:color="auto"/>
            </w:tcBorders>
            <w:vAlign w:val="bottom"/>
            <w:hideMark/>
          </w:tcPr>
          <w:p w14:paraId="1E51C610"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42281FC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1858694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12,5</w:t>
            </w:r>
          </w:p>
        </w:tc>
        <w:tc>
          <w:tcPr>
            <w:tcW w:w="1360" w:type="dxa"/>
            <w:tcBorders>
              <w:top w:val="nil"/>
              <w:left w:val="nil"/>
              <w:bottom w:val="single" w:sz="4" w:space="0" w:color="auto"/>
              <w:right w:val="single" w:sz="4" w:space="0" w:color="auto"/>
            </w:tcBorders>
            <w:noWrap/>
            <w:vAlign w:val="bottom"/>
            <w:hideMark/>
          </w:tcPr>
          <w:p w14:paraId="12CB2A3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12,5</w:t>
            </w:r>
          </w:p>
        </w:tc>
        <w:tc>
          <w:tcPr>
            <w:tcW w:w="1420" w:type="dxa"/>
            <w:tcBorders>
              <w:top w:val="nil"/>
              <w:left w:val="nil"/>
              <w:bottom w:val="single" w:sz="4" w:space="0" w:color="auto"/>
              <w:right w:val="single" w:sz="4" w:space="0" w:color="auto"/>
            </w:tcBorders>
            <w:noWrap/>
            <w:vAlign w:val="bottom"/>
            <w:hideMark/>
          </w:tcPr>
          <w:p w14:paraId="171FA25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358FE9C0" w14:textId="77777777" w:rsidTr="00B94C6E">
        <w:trPr>
          <w:trHeight w:val="232"/>
        </w:trPr>
        <w:tc>
          <w:tcPr>
            <w:tcW w:w="425" w:type="dxa"/>
            <w:tcBorders>
              <w:top w:val="nil"/>
              <w:left w:val="single" w:sz="4" w:space="0" w:color="auto"/>
              <w:bottom w:val="single" w:sz="4" w:space="0" w:color="auto"/>
              <w:right w:val="single" w:sz="4" w:space="0" w:color="auto"/>
            </w:tcBorders>
            <w:noWrap/>
            <w:vAlign w:val="bottom"/>
            <w:hideMark/>
          </w:tcPr>
          <w:p w14:paraId="3AB082E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4227" w:type="dxa"/>
            <w:tcBorders>
              <w:top w:val="nil"/>
              <w:left w:val="nil"/>
              <w:bottom w:val="single" w:sz="4" w:space="0" w:color="auto"/>
              <w:right w:val="single" w:sz="4" w:space="0" w:color="auto"/>
            </w:tcBorders>
            <w:vAlign w:val="bottom"/>
            <w:hideMark/>
          </w:tcPr>
          <w:p w14:paraId="209B50FB"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017E7E5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6CC151D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3588</w:t>
            </w:r>
          </w:p>
        </w:tc>
        <w:tc>
          <w:tcPr>
            <w:tcW w:w="1360" w:type="dxa"/>
            <w:tcBorders>
              <w:top w:val="nil"/>
              <w:left w:val="nil"/>
              <w:bottom w:val="single" w:sz="4" w:space="0" w:color="auto"/>
              <w:right w:val="single" w:sz="4" w:space="0" w:color="auto"/>
            </w:tcBorders>
            <w:noWrap/>
            <w:vAlign w:val="bottom"/>
            <w:hideMark/>
          </w:tcPr>
          <w:p w14:paraId="4F6E0345" w14:textId="2780FD7B" w:rsidR="005A46EF" w:rsidRPr="00763FF6" w:rsidRDefault="0041674E"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w:t>
            </w:r>
            <w:r w:rsidR="005A46EF" w:rsidRPr="00763FF6">
              <w:rPr>
                <w:rFonts w:ascii="Times New Roman" w:eastAsia="Times New Roman" w:hAnsi="Times New Roman" w:cs="Times New Roman"/>
                <w:color w:val="000000"/>
                <w:lang w:eastAsia="fr-FR"/>
              </w:rPr>
              <w:t>n</w:t>
            </w:r>
            <w:r w:rsidRPr="00763FF6">
              <w:rPr>
                <w:rFonts w:ascii="Times New Roman" w:eastAsia="Times New Roman" w:hAnsi="Times New Roman" w:cs="Times New Roman"/>
                <w:color w:val="000000"/>
                <w:lang w:eastAsia="fr-FR"/>
              </w:rPr>
              <w:t xml:space="preserve"> </w:t>
            </w:r>
            <w:r w:rsidR="005A46EF" w:rsidRPr="00763FF6">
              <w:rPr>
                <w:rFonts w:ascii="Times New Roman" w:eastAsia="Times New Roman" w:hAnsi="Times New Roman" w:cs="Times New Roman"/>
                <w:color w:val="000000"/>
                <w:lang w:eastAsia="fr-FR"/>
              </w:rPr>
              <w:t>cours</w:t>
            </w:r>
          </w:p>
        </w:tc>
        <w:tc>
          <w:tcPr>
            <w:tcW w:w="1420" w:type="dxa"/>
            <w:tcBorders>
              <w:top w:val="nil"/>
              <w:left w:val="nil"/>
              <w:bottom w:val="single" w:sz="4" w:space="0" w:color="auto"/>
              <w:right w:val="single" w:sz="4" w:space="0" w:color="auto"/>
            </w:tcBorders>
            <w:noWrap/>
            <w:vAlign w:val="bottom"/>
            <w:hideMark/>
          </w:tcPr>
          <w:p w14:paraId="4A8042CF" w14:textId="5F490199"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r>
      <w:tr w:rsidR="005A46EF" w:rsidRPr="00763FF6" w14:paraId="00EB86DD" w14:textId="77777777" w:rsidTr="00B94C6E">
        <w:trPr>
          <w:trHeight w:val="405"/>
        </w:trPr>
        <w:tc>
          <w:tcPr>
            <w:tcW w:w="425" w:type="dxa"/>
            <w:tcBorders>
              <w:top w:val="nil"/>
              <w:left w:val="single" w:sz="4" w:space="0" w:color="auto"/>
              <w:bottom w:val="single" w:sz="4" w:space="0" w:color="auto"/>
              <w:right w:val="single" w:sz="4" w:space="0" w:color="auto"/>
            </w:tcBorders>
            <w:noWrap/>
            <w:vAlign w:val="bottom"/>
            <w:hideMark/>
          </w:tcPr>
          <w:p w14:paraId="6D07297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4227" w:type="dxa"/>
            <w:tcBorders>
              <w:top w:val="nil"/>
              <w:left w:val="nil"/>
              <w:bottom w:val="single" w:sz="4" w:space="0" w:color="auto"/>
              <w:right w:val="single" w:sz="4" w:space="0" w:color="auto"/>
            </w:tcBorders>
            <w:vAlign w:val="bottom"/>
            <w:hideMark/>
          </w:tcPr>
          <w:p w14:paraId="46CE9558"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7E44260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1773212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3588</w:t>
            </w:r>
          </w:p>
        </w:tc>
        <w:tc>
          <w:tcPr>
            <w:tcW w:w="1360" w:type="dxa"/>
            <w:tcBorders>
              <w:top w:val="nil"/>
              <w:left w:val="nil"/>
              <w:bottom w:val="single" w:sz="4" w:space="0" w:color="auto"/>
              <w:right w:val="single" w:sz="4" w:space="0" w:color="auto"/>
            </w:tcBorders>
            <w:noWrap/>
            <w:vAlign w:val="bottom"/>
            <w:hideMark/>
          </w:tcPr>
          <w:p w14:paraId="36CB838D" w14:textId="17B9B4CC"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1000</w:t>
            </w:r>
          </w:p>
        </w:tc>
        <w:tc>
          <w:tcPr>
            <w:tcW w:w="1420" w:type="dxa"/>
            <w:tcBorders>
              <w:top w:val="nil"/>
              <w:left w:val="nil"/>
              <w:bottom w:val="single" w:sz="4" w:space="0" w:color="auto"/>
              <w:right w:val="single" w:sz="4" w:space="0" w:color="auto"/>
            </w:tcBorders>
            <w:noWrap/>
            <w:vAlign w:val="bottom"/>
            <w:hideMark/>
          </w:tcPr>
          <w:p w14:paraId="38827C68" w14:textId="6C52F698"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r w:rsidR="005A46EF" w:rsidRPr="00763FF6">
              <w:rPr>
                <w:rFonts w:ascii="Times New Roman" w:eastAsia="Times New Roman" w:hAnsi="Times New Roman" w:cs="Times New Roman"/>
                <w:color w:val="000000"/>
                <w:lang w:eastAsia="fr-FR"/>
              </w:rPr>
              <w:t>588</w:t>
            </w:r>
          </w:p>
        </w:tc>
      </w:tr>
      <w:tr w:rsidR="005A46EF" w:rsidRPr="00763FF6" w14:paraId="50376C5F" w14:textId="77777777" w:rsidTr="00B94C6E">
        <w:trPr>
          <w:trHeight w:val="315"/>
        </w:trPr>
        <w:tc>
          <w:tcPr>
            <w:tcW w:w="425" w:type="dxa"/>
            <w:tcBorders>
              <w:top w:val="nil"/>
              <w:left w:val="single" w:sz="4" w:space="0" w:color="auto"/>
              <w:bottom w:val="single" w:sz="4" w:space="0" w:color="auto"/>
              <w:right w:val="single" w:sz="4" w:space="0" w:color="auto"/>
            </w:tcBorders>
            <w:noWrap/>
            <w:vAlign w:val="bottom"/>
            <w:hideMark/>
          </w:tcPr>
          <w:p w14:paraId="66A1810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4227" w:type="dxa"/>
            <w:tcBorders>
              <w:top w:val="nil"/>
              <w:left w:val="nil"/>
              <w:bottom w:val="single" w:sz="4" w:space="0" w:color="auto"/>
              <w:right w:val="single" w:sz="4" w:space="0" w:color="auto"/>
            </w:tcBorders>
            <w:noWrap/>
            <w:vAlign w:val="bottom"/>
            <w:hideMark/>
          </w:tcPr>
          <w:p w14:paraId="5CE00B50"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1A1EE79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2EA7321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5F38A87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1BA2D0F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0D3E9130" w14:textId="77777777" w:rsidTr="00B94C6E">
        <w:trPr>
          <w:trHeight w:val="315"/>
        </w:trPr>
        <w:tc>
          <w:tcPr>
            <w:tcW w:w="425" w:type="dxa"/>
            <w:tcBorders>
              <w:top w:val="nil"/>
              <w:left w:val="single" w:sz="4" w:space="0" w:color="auto"/>
              <w:bottom w:val="single" w:sz="4" w:space="0" w:color="auto"/>
              <w:right w:val="single" w:sz="4" w:space="0" w:color="auto"/>
            </w:tcBorders>
            <w:noWrap/>
            <w:vAlign w:val="bottom"/>
            <w:hideMark/>
          </w:tcPr>
          <w:p w14:paraId="79454DC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4227" w:type="dxa"/>
            <w:tcBorders>
              <w:top w:val="nil"/>
              <w:left w:val="nil"/>
              <w:bottom w:val="single" w:sz="4" w:space="0" w:color="auto"/>
              <w:right w:val="single" w:sz="4" w:space="0" w:color="auto"/>
            </w:tcBorders>
            <w:noWrap/>
            <w:vAlign w:val="bottom"/>
            <w:hideMark/>
          </w:tcPr>
          <w:p w14:paraId="72C5C041"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276D6C4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2BDFEAF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4844B86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0F64132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00C5FA54" w14:textId="77777777" w:rsidTr="00B94C6E">
        <w:trPr>
          <w:trHeight w:val="315"/>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34549AC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4227" w:type="dxa"/>
            <w:tcBorders>
              <w:top w:val="single" w:sz="4" w:space="0" w:color="auto"/>
              <w:left w:val="single" w:sz="4" w:space="0" w:color="auto"/>
              <w:bottom w:val="single" w:sz="4" w:space="0" w:color="auto"/>
              <w:right w:val="single" w:sz="4" w:space="0" w:color="auto"/>
            </w:tcBorders>
            <w:noWrap/>
            <w:vAlign w:val="bottom"/>
            <w:hideMark/>
          </w:tcPr>
          <w:p w14:paraId="2CC1C06C" w14:textId="069DF2A5" w:rsidR="005A46EF" w:rsidRPr="00763FF6" w:rsidRDefault="0041674E"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5A46EF"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w:t>
            </w:r>
            <w:r w:rsidR="005A46EF" w:rsidRPr="00763FF6">
              <w:rPr>
                <w:rFonts w:ascii="Times New Roman" w:eastAsia="Times New Roman" w:hAnsi="Times New Roman" w:cs="Times New Roman"/>
                <w:color w:val="000000"/>
                <w:lang w:eastAsia="fr-FR"/>
              </w:rPr>
              <w:t xml:space="preserve"> des forages</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1FFFAEB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EDDDD1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1077DA4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0FDB99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48C95427" w14:textId="77777777" w:rsidTr="00B94C6E">
        <w:trPr>
          <w:trHeight w:val="671"/>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4621108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4227" w:type="dxa"/>
            <w:tcBorders>
              <w:top w:val="single" w:sz="4" w:space="0" w:color="auto"/>
              <w:left w:val="nil"/>
              <w:bottom w:val="single" w:sz="4" w:space="0" w:color="auto"/>
              <w:right w:val="single" w:sz="4" w:space="0" w:color="auto"/>
            </w:tcBorders>
            <w:vAlign w:val="bottom"/>
            <w:hideMark/>
          </w:tcPr>
          <w:p w14:paraId="7D83E4BB" w14:textId="2102FDD0"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E26653"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single" w:sz="4" w:space="0" w:color="auto"/>
              <w:left w:val="nil"/>
              <w:bottom w:val="single" w:sz="4" w:space="0" w:color="auto"/>
              <w:right w:val="single" w:sz="4" w:space="0" w:color="auto"/>
            </w:tcBorders>
            <w:noWrap/>
            <w:vAlign w:val="bottom"/>
            <w:hideMark/>
          </w:tcPr>
          <w:p w14:paraId="674776C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368E8241"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47EACF7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140" w:type="dxa"/>
            <w:tcBorders>
              <w:top w:val="single" w:sz="4" w:space="0" w:color="auto"/>
              <w:left w:val="nil"/>
              <w:bottom w:val="single" w:sz="4" w:space="0" w:color="auto"/>
              <w:right w:val="single" w:sz="4" w:space="0" w:color="auto"/>
            </w:tcBorders>
            <w:noWrap/>
            <w:vAlign w:val="bottom"/>
            <w:hideMark/>
          </w:tcPr>
          <w:p w14:paraId="5F7DDF3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p w14:paraId="5284CFE3"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162714D4"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360" w:type="dxa"/>
            <w:tcBorders>
              <w:top w:val="single" w:sz="4" w:space="0" w:color="auto"/>
              <w:left w:val="nil"/>
              <w:bottom w:val="single" w:sz="4" w:space="0" w:color="auto"/>
              <w:right w:val="single" w:sz="4" w:space="0" w:color="auto"/>
            </w:tcBorders>
            <w:noWrap/>
            <w:vAlign w:val="bottom"/>
            <w:hideMark/>
          </w:tcPr>
          <w:p w14:paraId="7456CCB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single" w:sz="4" w:space="0" w:color="auto"/>
              <w:left w:val="nil"/>
              <w:bottom w:val="single" w:sz="4" w:space="0" w:color="auto"/>
              <w:right w:val="single" w:sz="4" w:space="0" w:color="auto"/>
            </w:tcBorders>
            <w:noWrap/>
            <w:vAlign w:val="bottom"/>
            <w:hideMark/>
          </w:tcPr>
          <w:p w14:paraId="11CF828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p w14:paraId="38B0E90F"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40F9C36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r>
      <w:tr w:rsidR="005A46EF" w:rsidRPr="00763FF6" w14:paraId="394E05CE" w14:textId="77777777" w:rsidTr="00B94C6E">
        <w:trPr>
          <w:trHeight w:val="496"/>
        </w:trPr>
        <w:tc>
          <w:tcPr>
            <w:tcW w:w="425" w:type="dxa"/>
            <w:tcBorders>
              <w:top w:val="nil"/>
              <w:left w:val="single" w:sz="4" w:space="0" w:color="auto"/>
              <w:bottom w:val="single" w:sz="4" w:space="0" w:color="auto"/>
              <w:right w:val="single" w:sz="4" w:space="0" w:color="auto"/>
            </w:tcBorders>
            <w:noWrap/>
            <w:vAlign w:val="bottom"/>
            <w:hideMark/>
          </w:tcPr>
          <w:p w14:paraId="6EAE35E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4227" w:type="dxa"/>
            <w:tcBorders>
              <w:top w:val="nil"/>
              <w:left w:val="nil"/>
              <w:bottom w:val="single" w:sz="4" w:space="0" w:color="auto"/>
              <w:right w:val="single" w:sz="4" w:space="0" w:color="auto"/>
            </w:tcBorders>
            <w:vAlign w:val="bottom"/>
            <w:hideMark/>
          </w:tcPr>
          <w:p w14:paraId="2C57DC87"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nil"/>
              <w:left w:val="nil"/>
              <w:bottom w:val="single" w:sz="4" w:space="0" w:color="auto"/>
              <w:right w:val="single" w:sz="4" w:space="0" w:color="auto"/>
            </w:tcBorders>
            <w:noWrap/>
            <w:vAlign w:val="bottom"/>
            <w:hideMark/>
          </w:tcPr>
          <w:p w14:paraId="2F09330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1D2335F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p w14:paraId="41B404A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3222694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360" w:type="dxa"/>
            <w:tcBorders>
              <w:top w:val="nil"/>
              <w:left w:val="nil"/>
              <w:bottom w:val="single" w:sz="4" w:space="0" w:color="auto"/>
              <w:right w:val="single" w:sz="4" w:space="0" w:color="auto"/>
            </w:tcBorders>
            <w:noWrap/>
            <w:vAlign w:val="bottom"/>
            <w:hideMark/>
          </w:tcPr>
          <w:p w14:paraId="6D2EC6D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6A67ED6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33875C1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p w14:paraId="368F7A2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r>
      <w:tr w:rsidR="005A46EF" w:rsidRPr="00763FF6" w14:paraId="75A744BF" w14:textId="77777777" w:rsidTr="00B94C6E">
        <w:trPr>
          <w:trHeight w:val="315"/>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01418F4C"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4227" w:type="dxa"/>
            <w:tcBorders>
              <w:top w:val="single" w:sz="4" w:space="0" w:color="auto"/>
              <w:left w:val="single" w:sz="4" w:space="0" w:color="auto"/>
              <w:bottom w:val="single" w:sz="4" w:space="0" w:color="auto"/>
              <w:right w:val="single" w:sz="4" w:space="0" w:color="auto"/>
            </w:tcBorders>
            <w:noWrap/>
            <w:vAlign w:val="bottom"/>
            <w:hideMark/>
          </w:tcPr>
          <w:p w14:paraId="4B2319D2"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1CA2648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CF69EA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3C3134D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6C4596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0EC6DBD9" w14:textId="77777777" w:rsidTr="00B94C6E">
        <w:trPr>
          <w:trHeight w:val="315"/>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2D053C4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4227" w:type="dxa"/>
            <w:tcBorders>
              <w:top w:val="single" w:sz="4" w:space="0" w:color="auto"/>
              <w:left w:val="nil"/>
              <w:bottom w:val="single" w:sz="4" w:space="0" w:color="auto"/>
              <w:right w:val="single" w:sz="4" w:space="0" w:color="auto"/>
            </w:tcBorders>
            <w:noWrap/>
            <w:vAlign w:val="bottom"/>
            <w:hideMark/>
          </w:tcPr>
          <w:p w14:paraId="3CE6A1C0"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single" w:sz="4" w:space="0" w:color="auto"/>
              <w:left w:val="nil"/>
              <w:bottom w:val="single" w:sz="4" w:space="0" w:color="auto"/>
              <w:right w:val="single" w:sz="4" w:space="0" w:color="auto"/>
            </w:tcBorders>
            <w:noWrap/>
            <w:vAlign w:val="bottom"/>
            <w:hideMark/>
          </w:tcPr>
          <w:p w14:paraId="76D8056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single" w:sz="4" w:space="0" w:color="auto"/>
              <w:left w:val="nil"/>
              <w:bottom w:val="single" w:sz="4" w:space="0" w:color="auto"/>
              <w:right w:val="single" w:sz="4" w:space="0" w:color="auto"/>
            </w:tcBorders>
            <w:noWrap/>
            <w:vAlign w:val="bottom"/>
            <w:hideMark/>
          </w:tcPr>
          <w:p w14:paraId="5855667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360" w:type="dxa"/>
            <w:tcBorders>
              <w:top w:val="single" w:sz="4" w:space="0" w:color="auto"/>
              <w:left w:val="nil"/>
              <w:bottom w:val="single" w:sz="4" w:space="0" w:color="auto"/>
              <w:right w:val="single" w:sz="4" w:space="0" w:color="auto"/>
            </w:tcBorders>
            <w:noWrap/>
            <w:vAlign w:val="bottom"/>
            <w:hideMark/>
          </w:tcPr>
          <w:p w14:paraId="5F49AA4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single" w:sz="4" w:space="0" w:color="auto"/>
              <w:left w:val="nil"/>
              <w:bottom w:val="single" w:sz="4" w:space="0" w:color="auto"/>
              <w:right w:val="single" w:sz="4" w:space="0" w:color="auto"/>
            </w:tcBorders>
            <w:noWrap/>
            <w:vAlign w:val="bottom"/>
            <w:hideMark/>
          </w:tcPr>
          <w:p w14:paraId="2816D3C4"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7FCE5D4E" w14:textId="77777777" w:rsidTr="00B94C6E">
        <w:trPr>
          <w:trHeight w:val="315"/>
        </w:trPr>
        <w:tc>
          <w:tcPr>
            <w:tcW w:w="425" w:type="dxa"/>
            <w:tcBorders>
              <w:top w:val="nil"/>
              <w:left w:val="single" w:sz="4" w:space="0" w:color="auto"/>
              <w:bottom w:val="single" w:sz="4" w:space="0" w:color="auto"/>
              <w:right w:val="single" w:sz="4" w:space="0" w:color="auto"/>
            </w:tcBorders>
            <w:noWrap/>
            <w:vAlign w:val="bottom"/>
            <w:hideMark/>
          </w:tcPr>
          <w:p w14:paraId="7DECDEE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4227" w:type="dxa"/>
            <w:tcBorders>
              <w:top w:val="nil"/>
              <w:left w:val="nil"/>
              <w:bottom w:val="single" w:sz="4" w:space="0" w:color="auto"/>
              <w:right w:val="single" w:sz="4" w:space="0" w:color="auto"/>
            </w:tcBorders>
            <w:noWrap/>
            <w:vAlign w:val="bottom"/>
            <w:hideMark/>
          </w:tcPr>
          <w:p w14:paraId="03306AA3" w14:textId="62873ECB" w:rsidR="005A46EF" w:rsidRPr="00763FF6" w:rsidRDefault="00E26653"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5A46EF"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7377A88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508967E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1134</w:t>
            </w:r>
          </w:p>
        </w:tc>
        <w:tc>
          <w:tcPr>
            <w:tcW w:w="1360" w:type="dxa"/>
            <w:tcBorders>
              <w:top w:val="nil"/>
              <w:left w:val="nil"/>
              <w:bottom w:val="single" w:sz="4" w:space="0" w:color="auto"/>
              <w:right w:val="single" w:sz="4" w:space="0" w:color="auto"/>
            </w:tcBorders>
            <w:noWrap/>
            <w:vAlign w:val="bottom"/>
            <w:hideMark/>
          </w:tcPr>
          <w:p w14:paraId="4263516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7736790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1134</w:t>
            </w:r>
          </w:p>
        </w:tc>
      </w:tr>
      <w:tr w:rsidR="005A46EF" w:rsidRPr="00763FF6" w14:paraId="6F3475E8" w14:textId="77777777" w:rsidTr="00B94C6E">
        <w:trPr>
          <w:trHeight w:val="315"/>
        </w:trPr>
        <w:tc>
          <w:tcPr>
            <w:tcW w:w="425" w:type="dxa"/>
            <w:tcBorders>
              <w:top w:val="nil"/>
              <w:left w:val="single" w:sz="4" w:space="0" w:color="auto"/>
              <w:bottom w:val="single" w:sz="4" w:space="0" w:color="auto"/>
              <w:right w:val="single" w:sz="4" w:space="0" w:color="auto"/>
            </w:tcBorders>
            <w:noWrap/>
            <w:vAlign w:val="bottom"/>
            <w:hideMark/>
          </w:tcPr>
          <w:p w14:paraId="2ADE701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4227" w:type="dxa"/>
            <w:tcBorders>
              <w:top w:val="nil"/>
              <w:left w:val="nil"/>
              <w:bottom w:val="single" w:sz="4" w:space="0" w:color="auto"/>
              <w:right w:val="single" w:sz="4" w:space="0" w:color="auto"/>
            </w:tcBorders>
            <w:noWrap/>
            <w:vAlign w:val="bottom"/>
            <w:hideMark/>
          </w:tcPr>
          <w:p w14:paraId="327F452D" w14:textId="5CDE2D5C" w:rsidR="005A46EF" w:rsidRPr="00763FF6" w:rsidRDefault="00E26653"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5A46EF"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578D9DD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6EEE5BA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2370</w:t>
            </w:r>
          </w:p>
        </w:tc>
        <w:tc>
          <w:tcPr>
            <w:tcW w:w="1360" w:type="dxa"/>
            <w:tcBorders>
              <w:top w:val="nil"/>
              <w:left w:val="nil"/>
              <w:bottom w:val="single" w:sz="4" w:space="0" w:color="auto"/>
              <w:right w:val="single" w:sz="4" w:space="0" w:color="auto"/>
            </w:tcBorders>
            <w:noWrap/>
            <w:vAlign w:val="bottom"/>
            <w:hideMark/>
          </w:tcPr>
          <w:p w14:paraId="493E5E1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78ABBB1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2370</w:t>
            </w:r>
          </w:p>
        </w:tc>
      </w:tr>
      <w:tr w:rsidR="005A46EF" w:rsidRPr="00763FF6" w14:paraId="3BE8AF31" w14:textId="77777777" w:rsidTr="00B94C6E">
        <w:trPr>
          <w:trHeight w:val="315"/>
        </w:trPr>
        <w:tc>
          <w:tcPr>
            <w:tcW w:w="425" w:type="dxa"/>
            <w:tcBorders>
              <w:top w:val="nil"/>
              <w:left w:val="single" w:sz="4" w:space="0" w:color="auto"/>
              <w:bottom w:val="single" w:sz="4" w:space="0" w:color="auto"/>
              <w:right w:val="single" w:sz="4" w:space="0" w:color="auto"/>
            </w:tcBorders>
            <w:noWrap/>
            <w:vAlign w:val="bottom"/>
            <w:hideMark/>
          </w:tcPr>
          <w:p w14:paraId="4A9C338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4227" w:type="dxa"/>
            <w:tcBorders>
              <w:top w:val="nil"/>
              <w:left w:val="nil"/>
              <w:bottom w:val="single" w:sz="4" w:space="0" w:color="auto"/>
              <w:right w:val="single" w:sz="4" w:space="0" w:color="auto"/>
            </w:tcBorders>
            <w:noWrap/>
            <w:vAlign w:val="bottom"/>
            <w:hideMark/>
          </w:tcPr>
          <w:p w14:paraId="657096D4"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2B57415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4D72B04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865</w:t>
            </w:r>
          </w:p>
        </w:tc>
        <w:tc>
          <w:tcPr>
            <w:tcW w:w="1360" w:type="dxa"/>
            <w:tcBorders>
              <w:top w:val="nil"/>
              <w:left w:val="nil"/>
              <w:bottom w:val="single" w:sz="4" w:space="0" w:color="auto"/>
              <w:right w:val="single" w:sz="4" w:space="0" w:color="auto"/>
            </w:tcBorders>
            <w:noWrap/>
            <w:vAlign w:val="bottom"/>
            <w:hideMark/>
          </w:tcPr>
          <w:p w14:paraId="43E0549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865</w:t>
            </w:r>
          </w:p>
        </w:tc>
        <w:tc>
          <w:tcPr>
            <w:tcW w:w="1420" w:type="dxa"/>
            <w:tcBorders>
              <w:top w:val="nil"/>
              <w:left w:val="nil"/>
              <w:bottom w:val="single" w:sz="4" w:space="0" w:color="auto"/>
              <w:right w:val="single" w:sz="4" w:space="0" w:color="auto"/>
            </w:tcBorders>
            <w:noWrap/>
            <w:vAlign w:val="bottom"/>
            <w:hideMark/>
          </w:tcPr>
          <w:p w14:paraId="101976A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442E0183" w14:textId="77777777" w:rsidTr="00B94C6E">
        <w:trPr>
          <w:trHeight w:val="315"/>
        </w:trPr>
        <w:tc>
          <w:tcPr>
            <w:tcW w:w="425" w:type="dxa"/>
            <w:tcBorders>
              <w:top w:val="nil"/>
              <w:left w:val="single" w:sz="4" w:space="0" w:color="auto"/>
              <w:bottom w:val="single" w:sz="4" w:space="0" w:color="auto"/>
              <w:right w:val="single" w:sz="4" w:space="0" w:color="auto"/>
            </w:tcBorders>
            <w:noWrap/>
            <w:vAlign w:val="bottom"/>
            <w:hideMark/>
          </w:tcPr>
          <w:p w14:paraId="6895C72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4227" w:type="dxa"/>
            <w:tcBorders>
              <w:top w:val="nil"/>
              <w:left w:val="nil"/>
              <w:bottom w:val="single" w:sz="4" w:space="0" w:color="auto"/>
              <w:right w:val="single" w:sz="4" w:space="0" w:color="auto"/>
            </w:tcBorders>
            <w:noWrap/>
            <w:vAlign w:val="bottom"/>
            <w:hideMark/>
          </w:tcPr>
          <w:p w14:paraId="550754DA"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154F15E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1608D9B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2370</w:t>
            </w:r>
          </w:p>
        </w:tc>
        <w:tc>
          <w:tcPr>
            <w:tcW w:w="1360" w:type="dxa"/>
            <w:tcBorders>
              <w:top w:val="nil"/>
              <w:left w:val="nil"/>
              <w:bottom w:val="single" w:sz="4" w:space="0" w:color="auto"/>
              <w:right w:val="single" w:sz="4" w:space="0" w:color="auto"/>
            </w:tcBorders>
            <w:noWrap/>
            <w:vAlign w:val="bottom"/>
            <w:hideMark/>
          </w:tcPr>
          <w:p w14:paraId="6C946F22" w14:textId="5E22A688"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r w:rsidR="005A46EF" w:rsidRPr="00763FF6">
              <w:rPr>
                <w:rFonts w:ascii="Times New Roman" w:eastAsia="Times New Roman" w:hAnsi="Times New Roman" w:cs="Times New Roman"/>
                <w:color w:val="000000"/>
                <w:lang w:eastAsia="fr-FR"/>
              </w:rPr>
              <w:t>90</w:t>
            </w:r>
          </w:p>
        </w:tc>
        <w:tc>
          <w:tcPr>
            <w:tcW w:w="1420" w:type="dxa"/>
            <w:tcBorders>
              <w:top w:val="nil"/>
              <w:left w:val="nil"/>
              <w:bottom w:val="single" w:sz="4" w:space="0" w:color="auto"/>
              <w:right w:val="single" w:sz="4" w:space="0" w:color="auto"/>
            </w:tcBorders>
            <w:noWrap/>
            <w:vAlign w:val="bottom"/>
            <w:hideMark/>
          </w:tcPr>
          <w:p w14:paraId="157853A8" w14:textId="3D31419C"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r w:rsidR="00573524" w:rsidRPr="00763FF6">
              <w:rPr>
                <w:rFonts w:ascii="Times New Roman" w:eastAsia="Times New Roman" w:hAnsi="Times New Roman" w:cs="Times New Roman"/>
                <w:color w:val="000000"/>
                <w:lang w:eastAsia="fr-FR"/>
              </w:rPr>
              <w:t>2</w:t>
            </w:r>
            <w:r w:rsidRPr="00763FF6">
              <w:rPr>
                <w:rFonts w:ascii="Times New Roman" w:eastAsia="Times New Roman" w:hAnsi="Times New Roman" w:cs="Times New Roman"/>
                <w:color w:val="000000"/>
                <w:lang w:eastAsia="fr-FR"/>
              </w:rPr>
              <w:t>80</w:t>
            </w:r>
          </w:p>
        </w:tc>
      </w:tr>
      <w:tr w:rsidR="005A46EF" w:rsidRPr="00763FF6" w14:paraId="4421DF39" w14:textId="77777777" w:rsidTr="00B94C6E">
        <w:trPr>
          <w:trHeight w:val="280"/>
        </w:trPr>
        <w:tc>
          <w:tcPr>
            <w:tcW w:w="425" w:type="dxa"/>
            <w:tcBorders>
              <w:top w:val="nil"/>
              <w:left w:val="single" w:sz="4" w:space="0" w:color="auto"/>
              <w:bottom w:val="single" w:sz="4" w:space="0" w:color="auto"/>
              <w:right w:val="single" w:sz="4" w:space="0" w:color="auto"/>
            </w:tcBorders>
            <w:noWrap/>
            <w:vAlign w:val="bottom"/>
            <w:hideMark/>
          </w:tcPr>
          <w:p w14:paraId="33FCE23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4227" w:type="dxa"/>
            <w:tcBorders>
              <w:top w:val="nil"/>
              <w:left w:val="nil"/>
              <w:bottom w:val="single" w:sz="4" w:space="0" w:color="auto"/>
              <w:right w:val="single" w:sz="4" w:space="0" w:color="auto"/>
            </w:tcBorders>
            <w:vAlign w:val="bottom"/>
            <w:hideMark/>
          </w:tcPr>
          <w:p w14:paraId="078054B2"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des blocs </w:t>
            </w:r>
          </w:p>
        </w:tc>
        <w:tc>
          <w:tcPr>
            <w:tcW w:w="1000" w:type="dxa"/>
            <w:tcBorders>
              <w:top w:val="nil"/>
              <w:left w:val="nil"/>
              <w:bottom w:val="single" w:sz="4" w:space="0" w:color="auto"/>
              <w:right w:val="single" w:sz="4" w:space="0" w:color="auto"/>
            </w:tcBorders>
            <w:noWrap/>
            <w:vAlign w:val="bottom"/>
            <w:hideMark/>
          </w:tcPr>
          <w:p w14:paraId="613DE0E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1DEA705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12,5</w:t>
            </w:r>
          </w:p>
        </w:tc>
        <w:tc>
          <w:tcPr>
            <w:tcW w:w="1360" w:type="dxa"/>
            <w:tcBorders>
              <w:top w:val="nil"/>
              <w:left w:val="nil"/>
              <w:bottom w:val="single" w:sz="4" w:space="0" w:color="auto"/>
              <w:right w:val="single" w:sz="4" w:space="0" w:color="auto"/>
            </w:tcBorders>
            <w:noWrap/>
            <w:vAlign w:val="bottom"/>
            <w:hideMark/>
          </w:tcPr>
          <w:p w14:paraId="45E377D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12,5</w:t>
            </w:r>
          </w:p>
        </w:tc>
        <w:tc>
          <w:tcPr>
            <w:tcW w:w="1420" w:type="dxa"/>
            <w:tcBorders>
              <w:top w:val="nil"/>
              <w:left w:val="nil"/>
              <w:bottom w:val="single" w:sz="4" w:space="0" w:color="auto"/>
              <w:right w:val="single" w:sz="4" w:space="0" w:color="auto"/>
            </w:tcBorders>
            <w:noWrap/>
            <w:vAlign w:val="bottom"/>
            <w:hideMark/>
          </w:tcPr>
          <w:p w14:paraId="4279579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37F7A355" w14:textId="4B852223" w:rsidR="005A46EF" w:rsidRPr="00763FF6" w:rsidRDefault="005A46EF" w:rsidP="00210F95">
      <w:pPr>
        <w:spacing w:before="240" w:after="0"/>
        <w:ind w:left="360"/>
        <w:jc w:val="both"/>
        <w:rPr>
          <w:rFonts w:ascii="Times New Roman" w:hAnsi="Times New Roman" w:cs="Times New Roman"/>
          <w:b/>
          <w:bCs/>
          <w:lang w:eastAsia="fr-FR"/>
        </w:rPr>
      </w:pPr>
      <w:r w:rsidRPr="00E56D1A">
        <w:rPr>
          <w:rFonts w:ascii="Times New Roman" w:hAnsi="Times New Roman" w:cs="Times New Roman"/>
          <w:b/>
          <w:bCs/>
          <w:lang w:eastAsia="fr-FR"/>
        </w:rPr>
        <w:t>Bloc N°8</w:t>
      </w:r>
    </w:p>
    <w:tbl>
      <w:tblPr>
        <w:tblW w:w="9431" w:type="dxa"/>
        <w:tblInd w:w="-431" w:type="dxa"/>
        <w:tblCellMar>
          <w:left w:w="70" w:type="dxa"/>
          <w:right w:w="70" w:type="dxa"/>
        </w:tblCellMar>
        <w:tblLook w:val="04A0" w:firstRow="1" w:lastRow="0" w:firstColumn="1" w:lastColumn="0" w:noHBand="0" w:noVBand="1"/>
      </w:tblPr>
      <w:tblGrid>
        <w:gridCol w:w="426"/>
        <w:gridCol w:w="4085"/>
        <w:gridCol w:w="1000"/>
        <w:gridCol w:w="1140"/>
        <w:gridCol w:w="1360"/>
        <w:gridCol w:w="1420"/>
      </w:tblGrid>
      <w:tr w:rsidR="005A46EF" w:rsidRPr="00763FF6" w14:paraId="6B8E0EB1" w14:textId="77777777" w:rsidTr="00B94C6E">
        <w:trPr>
          <w:trHeight w:val="420"/>
        </w:trPr>
        <w:tc>
          <w:tcPr>
            <w:tcW w:w="426" w:type="dxa"/>
            <w:tcBorders>
              <w:top w:val="single" w:sz="4" w:space="0" w:color="auto"/>
              <w:left w:val="single" w:sz="4" w:space="0" w:color="auto"/>
              <w:bottom w:val="single" w:sz="4" w:space="0" w:color="auto"/>
              <w:right w:val="single" w:sz="4" w:space="0" w:color="auto"/>
            </w:tcBorders>
            <w:noWrap/>
            <w:vAlign w:val="bottom"/>
            <w:hideMark/>
          </w:tcPr>
          <w:p w14:paraId="1FB981F6" w14:textId="77777777" w:rsidR="005A46EF" w:rsidRPr="00763FF6" w:rsidRDefault="005A46EF" w:rsidP="005A46EF">
            <w:pPr>
              <w:spacing w:after="0" w:line="240" w:lineRule="auto"/>
              <w:rPr>
                <w:rFonts w:ascii="Times New Roman" w:eastAsia="Times New Roman" w:hAnsi="Times New Roman" w:cs="Times New Roman"/>
                <w:b/>
                <w:bCs/>
                <w:color w:val="000000"/>
                <w:sz w:val="20"/>
                <w:szCs w:val="20"/>
                <w:lang w:eastAsia="fr-FR"/>
              </w:rPr>
            </w:pPr>
            <w:r w:rsidRPr="00763FF6">
              <w:rPr>
                <w:rFonts w:ascii="Times New Roman" w:eastAsia="Times New Roman" w:hAnsi="Times New Roman" w:cs="Times New Roman"/>
                <w:b/>
                <w:bCs/>
                <w:color w:val="000000"/>
                <w:sz w:val="20"/>
                <w:szCs w:val="20"/>
                <w:lang w:eastAsia="fr-FR"/>
              </w:rPr>
              <w:t>N°</w:t>
            </w:r>
          </w:p>
        </w:tc>
        <w:tc>
          <w:tcPr>
            <w:tcW w:w="4085" w:type="dxa"/>
            <w:tcBorders>
              <w:top w:val="single" w:sz="4" w:space="0" w:color="auto"/>
              <w:left w:val="nil"/>
              <w:bottom w:val="single" w:sz="4" w:space="0" w:color="auto"/>
              <w:right w:val="single" w:sz="4" w:space="0" w:color="auto"/>
            </w:tcBorders>
            <w:noWrap/>
            <w:vAlign w:val="bottom"/>
            <w:hideMark/>
          </w:tcPr>
          <w:p w14:paraId="2ABB6E12" w14:textId="77777777" w:rsidR="005A46EF" w:rsidRPr="00763FF6" w:rsidRDefault="005A46EF" w:rsidP="005A46EF">
            <w:pPr>
              <w:spacing w:after="0" w:line="240" w:lineRule="auto"/>
              <w:jc w:val="center"/>
              <w:rPr>
                <w:rFonts w:ascii="Times New Roman" w:eastAsia="Times New Roman" w:hAnsi="Times New Roman" w:cs="Times New Roman"/>
                <w:b/>
                <w:bCs/>
                <w:color w:val="000000"/>
                <w:sz w:val="20"/>
                <w:szCs w:val="20"/>
                <w:lang w:eastAsia="fr-FR"/>
              </w:rPr>
            </w:pPr>
            <w:r w:rsidRPr="00763FF6">
              <w:rPr>
                <w:rFonts w:ascii="Times New Roman" w:eastAsia="Times New Roman" w:hAnsi="Times New Roman" w:cs="Times New Roman"/>
                <w:b/>
                <w:bCs/>
                <w:color w:val="000000"/>
                <w:sz w:val="20"/>
                <w:szCs w:val="20"/>
                <w:lang w:eastAsia="fr-FR"/>
              </w:rPr>
              <w:t>Désignation</w:t>
            </w:r>
          </w:p>
        </w:tc>
        <w:tc>
          <w:tcPr>
            <w:tcW w:w="1000" w:type="dxa"/>
            <w:tcBorders>
              <w:top w:val="single" w:sz="4" w:space="0" w:color="auto"/>
              <w:left w:val="nil"/>
              <w:bottom w:val="single" w:sz="4" w:space="0" w:color="auto"/>
              <w:right w:val="single" w:sz="4" w:space="0" w:color="auto"/>
            </w:tcBorders>
            <w:noWrap/>
            <w:vAlign w:val="bottom"/>
            <w:hideMark/>
          </w:tcPr>
          <w:p w14:paraId="737A68C0" w14:textId="77777777" w:rsidR="005A46EF" w:rsidRPr="00763FF6" w:rsidRDefault="005A46EF" w:rsidP="005A46EF">
            <w:pPr>
              <w:spacing w:after="0" w:line="240" w:lineRule="auto"/>
              <w:jc w:val="center"/>
              <w:rPr>
                <w:rFonts w:ascii="Times New Roman" w:eastAsia="Times New Roman" w:hAnsi="Times New Roman" w:cs="Times New Roman"/>
                <w:b/>
                <w:bCs/>
                <w:color w:val="000000"/>
                <w:sz w:val="20"/>
                <w:szCs w:val="20"/>
                <w:lang w:eastAsia="fr-FR"/>
              </w:rPr>
            </w:pPr>
            <w:r w:rsidRPr="00763FF6">
              <w:rPr>
                <w:rFonts w:ascii="Times New Roman" w:eastAsia="Times New Roman" w:hAnsi="Times New Roman" w:cs="Times New Roman"/>
                <w:b/>
                <w:bCs/>
                <w:color w:val="000000"/>
                <w:sz w:val="20"/>
                <w:szCs w:val="20"/>
                <w:lang w:eastAsia="fr-FR"/>
              </w:rPr>
              <w:t>Unité</w:t>
            </w:r>
          </w:p>
        </w:tc>
        <w:tc>
          <w:tcPr>
            <w:tcW w:w="1140" w:type="dxa"/>
            <w:tcBorders>
              <w:top w:val="single" w:sz="4" w:space="0" w:color="auto"/>
              <w:left w:val="nil"/>
              <w:bottom w:val="single" w:sz="4" w:space="0" w:color="auto"/>
              <w:right w:val="single" w:sz="4" w:space="0" w:color="auto"/>
            </w:tcBorders>
            <w:noWrap/>
            <w:vAlign w:val="bottom"/>
            <w:hideMark/>
          </w:tcPr>
          <w:p w14:paraId="3A118124" w14:textId="77777777" w:rsidR="005A46EF" w:rsidRPr="00763FF6" w:rsidRDefault="005A46EF" w:rsidP="005A46EF">
            <w:pPr>
              <w:spacing w:after="0" w:line="240" w:lineRule="auto"/>
              <w:jc w:val="center"/>
              <w:rPr>
                <w:rFonts w:ascii="Times New Roman" w:eastAsia="Times New Roman" w:hAnsi="Times New Roman" w:cs="Times New Roman"/>
                <w:b/>
                <w:bCs/>
                <w:color w:val="000000"/>
                <w:sz w:val="20"/>
                <w:szCs w:val="20"/>
                <w:lang w:eastAsia="fr-FR"/>
              </w:rPr>
            </w:pPr>
            <w:r w:rsidRPr="00763FF6">
              <w:rPr>
                <w:rFonts w:ascii="Times New Roman" w:eastAsia="Times New Roman" w:hAnsi="Times New Roman" w:cs="Times New Roman"/>
                <w:b/>
                <w:bCs/>
                <w:color w:val="000000"/>
                <w:sz w:val="20"/>
                <w:szCs w:val="20"/>
                <w:lang w:eastAsia="fr-FR"/>
              </w:rPr>
              <w:t>Prévu</w:t>
            </w:r>
          </w:p>
        </w:tc>
        <w:tc>
          <w:tcPr>
            <w:tcW w:w="1360" w:type="dxa"/>
            <w:tcBorders>
              <w:top w:val="single" w:sz="4" w:space="0" w:color="auto"/>
              <w:left w:val="nil"/>
              <w:bottom w:val="single" w:sz="4" w:space="0" w:color="auto"/>
              <w:right w:val="single" w:sz="4" w:space="0" w:color="auto"/>
            </w:tcBorders>
            <w:noWrap/>
            <w:vAlign w:val="bottom"/>
            <w:hideMark/>
          </w:tcPr>
          <w:p w14:paraId="4C94116D" w14:textId="77777777" w:rsidR="005A46EF" w:rsidRPr="00763FF6" w:rsidRDefault="005A46EF" w:rsidP="005A46EF">
            <w:pPr>
              <w:spacing w:after="0" w:line="240" w:lineRule="auto"/>
              <w:jc w:val="center"/>
              <w:rPr>
                <w:rFonts w:ascii="Times New Roman" w:eastAsia="Times New Roman" w:hAnsi="Times New Roman" w:cs="Times New Roman"/>
                <w:b/>
                <w:bCs/>
                <w:color w:val="000000"/>
                <w:sz w:val="20"/>
                <w:szCs w:val="20"/>
                <w:lang w:eastAsia="fr-FR"/>
              </w:rPr>
            </w:pPr>
            <w:r w:rsidRPr="00763FF6">
              <w:rPr>
                <w:rFonts w:ascii="Times New Roman" w:eastAsia="Times New Roman" w:hAnsi="Times New Roman" w:cs="Times New Roman"/>
                <w:b/>
                <w:bCs/>
                <w:color w:val="000000"/>
                <w:sz w:val="20"/>
                <w:szCs w:val="20"/>
                <w:lang w:eastAsia="fr-FR"/>
              </w:rPr>
              <w:t>Réalisé</w:t>
            </w:r>
          </w:p>
        </w:tc>
        <w:tc>
          <w:tcPr>
            <w:tcW w:w="1420" w:type="dxa"/>
            <w:tcBorders>
              <w:top w:val="single" w:sz="4" w:space="0" w:color="auto"/>
              <w:left w:val="nil"/>
              <w:bottom w:val="single" w:sz="4" w:space="0" w:color="auto"/>
              <w:right w:val="single" w:sz="4" w:space="0" w:color="auto"/>
            </w:tcBorders>
            <w:noWrap/>
            <w:vAlign w:val="bottom"/>
            <w:hideMark/>
          </w:tcPr>
          <w:p w14:paraId="676D6A25" w14:textId="77777777" w:rsidR="005A46EF" w:rsidRPr="00763FF6" w:rsidRDefault="005A46EF" w:rsidP="005A46EF">
            <w:pPr>
              <w:spacing w:after="0" w:line="240" w:lineRule="auto"/>
              <w:jc w:val="center"/>
              <w:rPr>
                <w:rFonts w:ascii="Times New Roman" w:eastAsia="Times New Roman" w:hAnsi="Times New Roman" w:cs="Times New Roman"/>
                <w:b/>
                <w:bCs/>
                <w:color w:val="000000"/>
                <w:sz w:val="20"/>
                <w:szCs w:val="20"/>
                <w:lang w:eastAsia="fr-FR"/>
              </w:rPr>
            </w:pPr>
            <w:r w:rsidRPr="00763FF6">
              <w:rPr>
                <w:rFonts w:ascii="Times New Roman" w:eastAsia="Times New Roman" w:hAnsi="Times New Roman" w:cs="Times New Roman"/>
                <w:b/>
                <w:bCs/>
                <w:color w:val="000000"/>
                <w:sz w:val="20"/>
                <w:szCs w:val="20"/>
                <w:lang w:eastAsia="fr-FR"/>
              </w:rPr>
              <w:t>Reste à réaliser</w:t>
            </w:r>
          </w:p>
        </w:tc>
      </w:tr>
      <w:tr w:rsidR="005A46EF" w:rsidRPr="00763FF6" w14:paraId="5D28ABDD" w14:textId="77777777" w:rsidTr="00B94C6E">
        <w:trPr>
          <w:trHeight w:val="358"/>
        </w:trPr>
        <w:tc>
          <w:tcPr>
            <w:tcW w:w="426" w:type="dxa"/>
            <w:tcBorders>
              <w:top w:val="nil"/>
              <w:left w:val="single" w:sz="4" w:space="0" w:color="auto"/>
              <w:bottom w:val="single" w:sz="4" w:space="0" w:color="auto"/>
              <w:right w:val="single" w:sz="4" w:space="0" w:color="auto"/>
            </w:tcBorders>
            <w:noWrap/>
            <w:vAlign w:val="bottom"/>
            <w:hideMark/>
          </w:tcPr>
          <w:p w14:paraId="43D682C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4085" w:type="dxa"/>
            <w:tcBorders>
              <w:top w:val="nil"/>
              <w:left w:val="nil"/>
              <w:bottom w:val="single" w:sz="4" w:space="0" w:color="auto"/>
              <w:right w:val="single" w:sz="4" w:space="0" w:color="auto"/>
            </w:tcBorders>
            <w:vAlign w:val="bottom"/>
            <w:hideMark/>
          </w:tcPr>
          <w:p w14:paraId="1764DEE6"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Débroussaillage, planage et </w:t>
            </w:r>
            <w:proofErr w:type="spellStart"/>
            <w:r w:rsidRPr="00763FF6">
              <w:rPr>
                <w:rFonts w:ascii="Times New Roman" w:eastAsia="Times New Roman" w:hAnsi="Times New Roman" w:cs="Times New Roman"/>
                <w:color w:val="000000"/>
                <w:lang w:eastAsia="fr-FR"/>
              </w:rPr>
              <w:t>surfacage</w:t>
            </w:r>
            <w:proofErr w:type="spellEnd"/>
          </w:p>
        </w:tc>
        <w:tc>
          <w:tcPr>
            <w:tcW w:w="1000" w:type="dxa"/>
            <w:tcBorders>
              <w:top w:val="nil"/>
              <w:left w:val="nil"/>
              <w:bottom w:val="single" w:sz="4" w:space="0" w:color="auto"/>
              <w:right w:val="single" w:sz="4" w:space="0" w:color="auto"/>
            </w:tcBorders>
            <w:noWrap/>
            <w:vAlign w:val="bottom"/>
            <w:hideMark/>
          </w:tcPr>
          <w:p w14:paraId="13C7CAA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72B69C9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11,75</w:t>
            </w:r>
          </w:p>
        </w:tc>
        <w:tc>
          <w:tcPr>
            <w:tcW w:w="1360" w:type="dxa"/>
            <w:tcBorders>
              <w:top w:val="nil"/>
              <w:left w:val="nil"/>
              <w:bottom w:val="single" w:sz="4" w:space="0" w:color="auto"/>
              <w:right w:val="single" w:sz="4" w:space="0" w:color="auto"/>
            </w:tcBorders>
            <w:noWrap/>
            <w:vAlign w:val="bottom"/>
            <w:hideMark/>
          </w:tcPr>
          <w:p w14:paraId="62A16B7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11,75</w:t>
            </w:r>
          </w:p>
        </w:tc>
        <w:tc>
          <w:tcPr>
            <w:tcW w:w="1420" w:type="dxa"/>
            <w:tcBorders>
              <w:top w:val="nil"/>
              <w:left w:val="nil"/>
              <w:bottom w:val="single" w:sz="4" w:space="0" w:color="auto"/>
              <w:right w:val="single" w:sz="4" w:space="0" w:color="auto"/>
            </w:tcBorders>
            <w:noWrap/>
            <w:vAlign w:val="bottom"/>
            <w:hideMark/>
          </w:tcPr>
          <w:p w14:paraId="65A3EF8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683FFDDC" w14:textId="77777777" w:rsidTr="00B94C6E">
        <w:trPr>
          <w:trHeight w:val="264"/>
        </w:trPr>
        <w:tc>
          <w:tcPr>
            <w:tcW w:w="426" w:type="dxa"/>
            <w:tcBorders>
              <w:top w:val="nil"/>
              <w:left w:val="single" w:sz="4" w:space="0" w:color="auto"/>
              <w:bottom w:val="single" w:sz="4" w:space="0" w:color="auto"/>
              <w:right w:val="single" w:sz="4" w:space="0" w:color="auto"/>
            </w:tcBorders>
            <w:noWrap/>
            <w:vAlign w:val="bottom"/>
            <w:hideMark/>
          </w:tcPr>
          <w:p w14:paraId="7C56225C"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4085" w:type="dxa"/>
            <w:tcBorders>
              <w:top w:val="nil"/>
              <w:left w:val="nil"/>
              <w:bottom w:val="single" w:sz="4" w:space="0" w:color="auto"/>
              <w:right w:val="single" w:sz="4" w:space="0" w:color="auto"/>
            </w:tcBorders>
            <w:vAlign w:val="bottom"/>
            <w:hideMark/>
          </w:tcPr>
          <w:p w14:paraId="0F7124E7"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tranchée pose des conduites</w:t>
            </w:r>
          </w:p>
        </w:tc>
        <w:tc>
          <w:tcPr>
            <w:tcW w:w="1000" w:type="dxa"/>
            <w:tcBorders>
              <w:top w:val="nil"/>
              <w:left w:val="nil"/>
              <w:bottom w:val="single" w:sz="4" w:space="0" w:color="auto"/>
              <w:right w:val="single" w:sz="4" w:space="0" w:color="auto"/>
            </w:tcBorders>
            <w:noWrap/>
            <w:vAlign w:val="bottom"/>
            <w:hideMark/>
          </w:tcPr>
          <w:p w14:paraId="02A1609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0403ADA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1741</w:t>
            </w:r>
          </w:p>
        </w:tc>
        <w:tc>
          <w:tcPr>
            <w:tcW w:w="1360" w:type="dxa"/>
            <w:tcBorders>
              <w:top w:val="nil"/>
              <w:left w:val="nil"/>
              <w:bottom w:val="single" w:sz="4" w:space="0" w:color="auto"/>
              <w:right w:val="single" w:sz="4" w:space="0" w:color="auto"/>
            </w:tcBorders>
            <w:noWrap/>
            <w:vAlign w:val="bottom"/>
            <w:hideMark/>
          </w:tcPr>
          <w:p w14:paraId="1C29412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1741</w:t>
            </w:r>
          </w:p>
        </w:tc>
        <w:tc>
          <w:tcPr>
            <w:tcW w:w="1420" w:type="dxa"/>
            <w:tcBorders>
              <w:top w:val="nil"/>
              <w:left w:val="nil"/>
              <w:bottom w:val="single" w:sz="4" w:space="0" w:color="auto"/>
              <w:right w:val="single" w:sz="4" w:space="0" w:color="auto"/>
            </w:tcBorders>
            <w:noWrap/>
            <w:vAlign w:val="bottom"/>
            <w:hideMark/>
          </w:tcPr>
          <w:p w14:paraId="75B6289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15A3DB00" w14:textId="77777777" w:rsidTr="00B94C6E">
        <w:trPr>
          <w:trHeight w:val="281"/>
        </w:trPr>
        <w:tc>
          <w:tcPr>
            <w:tcW w:w="426" w:type="dxa"/>
            <w:tcBorders>
              <w:top w:val="nil"/>
              <w:left w:val="single" w:sz="4" w:space="0" w:color="auto"/>
              <w:bottom w:val="single" w:sz="4" w:space="0" w:color="auto"/>
              <w:right w:val="single" w:sz="4" w:space="0" w:color="auto"/>
            </w:tcBorders>
            <w:noWrap/>
            <w:vAlign w:val="bottom"/>
            <w:hideMark/>
          </w:tcPr>
          <w:p w14:paraId="79FAD0C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w:t>
            </w:r>
          </w:p>
        </w:tc>
        <w:tc>
          <w:tcPr>
            <w:tcW w:w="4085" w:type="dxa"/>
            <w:tcBorders>
              <w:top w:val="nil"/>
              <w:left w:val="nil"/>
              <w:bottom w:val="single" w:sz="4" w:space="0" w:color="auto"/>
              <w:right w:val="single" w:sz="4" w:space="0" w:color="auto"/>
            </w:tcBorders>
            <w:vAlign w:val="bottom"/>
            <w:hideMark/>
          </w:tcPr>
          <w:p w14:paraId="2628B67E"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pose des conduites tout diamètre confondu</w:t>
            </w:r>
          </w:p>
        </w:tc>
        <w:tc>
          <w:tcPr>
            <w:tcW w:w="1000" w:type="dxa"/>
            <w:tcBorders>
              <w:top w:val="nil"/>
              <w:left w:val="nil"/>
              <w:bottom w:val="single" w:sz="4" w:space="0" w:color="auto"/>
              <w:right w:val="single" w:sz="4" w:space="0" w:color="auto"/>
            </w:tcBorders>
            <w:noWrap/>
            <w:vAlign w:val="bottom"/>
            <w:hideMark/>
          </w:tcPr>
          <w:p w14:paraId="02EDC2D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7658550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1741</w:t>
            </w:r>
          </w:p>
        </w:tc>
        <w:tc>
          <w:tcPr>
            <w:tcW w:w="1360" w:type="dxa"/>
            <w:tcBorders>
              <w:top w:val="nil"/>
              <w:left w:val="nil"/>
              <w:bottom w:val="single" w:sz="4" w:space="0" w:color="auto"/>
              <w:right w:val="single" w:sz="4" w:space="0" w:color="auto"/>
            </w:tcBorders>
            <w:noWrap/>
            <w:vAlign w:val="bottom"/>
            <w:hideMark/>
          </w:tcPr>
          <w:p w14:paraId="35C2936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1631</w:t>
            </w:r>
          </w:p>
        </w:tc>
        <w:tc>
          <w:tcPr>
            <w:tcW w:w="1420" w:type="dxa"/>
            <w:tcBorders>
              <w:top w:val="nil"/>
              <w:left w:val="nil"/>
              <w:bottom w:val="single" w:sz="4" w:space="0" w:color="auto"/>
              <w:right w:val="single" w:sz="4" w:space="0" w:color="auto"/>
            </w:tcBorders>
            <w:noWrap/>
            <w:vAlign w:val="bottom"/>
            <w:hideMark/>
          </w:tcPr>
          <w:p w14:paraId="049CFD0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110</w:t>
            </w:r>
          </w:p>
        </w:tc>
      </w:tr>
      <w:tr w:rsidR="005A46EF" w:rsidRPr="00763FF6" w14:paraId="02DD2188"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4A15403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w:t>
            </w:r>
          </w:p>
        </w:tc>
        <w:tc>
          <w:tcPr>
            <w:tcW w:w="4085" w:type="dxa"/>
            <w:tcBorders>
              <w:top w:val="nil"/>
              <w:left w:val="nil"/>
              <w:bottom w:val="single" w:sz="4" w:space="0" w:color="auto"/>
              <w:right w:val="single" w:sz="4" w:space="0" w:color="auto"/>
            </w:tcBorders>
            <w:noWrap/>
            <w:vAlign w:val="bottom"/>
            <w:hideMark/>
          </w:tcPr>
          <w:p w14:paraId="2C4DD7E0"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des forages</w:t>
            </w:r>
          </w:p>
        </w:tc>
        <w:tc>
          <w:tcPr>
            <w:tcW w:w="1000" w:type="dxa"/>
            <w:tcBorders>
              <w:top w:val="nil"/>
              <w:left w:val="nil"/>
              <w:bottom w:val="single" w:sz="4" w:space="0" w:color="auto"/>
              <w:right w:val="single" w:sz="4" w:space="0" w:color="auto"/>
            </w:tcBorders>
            <w:noWrap/>
            <w:vAlign w:val="bottom"/>
            <w:hideMark/>
          </w:tcPr>
          <w:p w14:paraId="415F67F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042371E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1360" w:type="dxa"/>
            <w:tcBorders>
              <w:top w:val="nil"/>
              <w:left w:val="nil"/>
              <w:bottom w:val="single" w:sz="4" w:space="0" w:color="auto"/>
              <w:right w:val="single" w:sz="4" w:space="0" w:color="auto"/>
            </w:tcBorders>
            <w:noWrap/>
            <w:vAlign w:val="bottom"/>
            <w:hideMark/>
          </w:tcPr>
          <w:p w14:paraId="5ED56D3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1420" w:type="dxa"/>
            <w:tcBorders>
              <w:top w:val="nil"/>
              <w:left w:val="nil"/>
              <w:bottom w:val="single" w:sz="4" w:space="0" w:color="auto"/>
              <w:right w:val="single" w:sz="4" w:space="0" w:color="auto"/>
            </w:tcBorders>
            <w:noWrap/>
            <w:vAlign w:val="bottom"/>
            <w:hideMark/>
          </w:tcPr>
          <w:p w14:paraId="3CCC40C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359F209C"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785C03B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5</w:t>
            </w:r>
          </w:p>
        </w:tc>
        <w:tc>
          <w:tcPr>
            <w:tcW w:w="4085" w:type="dxa"/>
            <w:tcBorders>
              <w:top w:val="nil"/>
              <w:left w:val="nil"/>
              <w:bottom w:val="single" w:sz="4" w:space="0" w:color="auto"/>
              <w:right w:val="single" w:sz="4" w:space="0" w:color="auto"/>
            </w:tcBorders>
            <w:noWrap/>
            <w:vAlign w:val="bottom"/>
            <w:hideMark/>
          </w:tcPr>
          <w:p w14:paraId="7D079537"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Essais des forages</w:t>
            </w:r>
          </w:p>
        </w:tc>
        <w:tc>
          <w:tcPr>
            <w:tcW w:w="1000" w:type="dxa"/>
            <w:tcBorders>
              <w:top w:val="nil"/>
              <w:left w:val="nil"/>
              <w:bottom w:val="single" w:sz="4" w:space="0" w:color="auto"/>
              <w:right w:val="single" w:sz="4" w:space="0" w:color="auto"/>
            </w:tcBorders>
            <w:noWrap/>
            <w:vAlign w:val="bottom"/>
            <w:hideMark/>
          </w:tcPr>
          <w:p w14:paraId="26F45AF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0753671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1360" w:type="dxa"/>
            <w:tcBorders>
              <w:top w:val="nil"/>
              <w:left w:val="nil"/>
              <w:bottom w:val="single" w:sz="4" w:space="0" w:color="auto"/>
              <w:right w:val="single" w:sz="4" w:space="0" w:color="auto"/>
            </w:tcBorders>
            <w:noWrap/>
            <w:vAlign w:val="bottom"/>
            <w:hideMark/>
          </w:tcPr>
          <w:p w14:paraId="25A5B1C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60A1AE0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r>
      <w:tr w:rsidR="005A46EF" w:rsidRPr="00763FF6" w14:paraId="3D53B188"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34B2CC2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w:t>
            </w:r>
          </w:p>
        </w:tc>
        <w:tc>
          <w:tcPr>
            <w:tcW w:w="4085" w:type="dxa"/>
            <w:tcBorders>
              <w:top w:val="nil"/>
              <w:left w:val="nil"/>
              <w:bottom w:val="single" w:sz="4" w:space="0" w:color="auto"/>
              <w:right w:val="single" w:sz="4" w:space="0" w:color="auto"/>
            </w:tcBorders>
            <w:noWrap/>
            <w:vAlign w:val="bottom"/>
            <w:hideMark/>
          </w:tcPr>
          <w:p w14:paraId="4A4DBE18" w14:textId="5601BE95" w:rsidR="005A46EF" w:rsidRPr="00763FF6" w:rsidRDefault="00E26653"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5A46EF" w:rsidRPr="00763FF6">
              <w:rPr>
                <w:rFonts w:ascii="Times New Roman" w:eastAsia="Times New Roman" w:hAnsi="Times New Roman" w:cs="Times New Roman"/>
                <w:color w:val="000000"/>
                <w:lang w:eastAsia="fr-FR"/>
              </w:rPr>
              <w:t xml:space="preserve"> de </w:t>
            </w:r>
            <w:r w:rsidRPr="00763FF6">
              <w:rPr>
                <w:rFonts w:ascii="Times New Roman" w:eastAsia="Times New Roman" w:hAnsi="Times New Roman" w:cs="Times New Roman"/>
                <w:color w:val="000000"/>
                <w:lang w:eastAsia="fr-FR"/>
              </w:rPr>
              <w:t>tête</w:t>
            </w:r>
            <w:r w:rsidR="005A46EF" w:rsidRPr="00763FF6">
              <w:rPr>
                <w:rFonts w:ascii="Times New Roman" w:eastAsia="Times New Roman" w:hAnsi="Times New Roman" w:cs="Times New Roman"/>
                <w:color w:val="000000"/>
                <w:lang w:eastAsia="fr-FR"/>
              </w:rPr>
              <w:t xml:space="preserve"> des forages</w:t>
            </w:r>
          </w:p>
        </w:tc>
        <w:tc>
          <w:tcPr>
            <w:tcW w:w="1000" w:type="dxa"/>
            <w:tcBorders>
              <w:top w:val="nil"/>
              <w:left w:val="nil"/>
              <w:bottom w:val="single" w:sz="4" w:space="0" w:color="auto"/>
              <w:right w:val="single" w:sz="4" w:space="0" w:color="auto"/>
            </w:tcBorders>
            <w:noWrap/>
            <w:vAlign w:val="bottom"/>
            <w:hideMark/>
          </w:tcPr>
          <w:p w14:paraId="238269B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5D1EB13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1360" w:type="dxa"/>
            <w:tcBorders>
              <w:top w:val="nil"/>
              <w:left w:val="nil"/>
              <w:bottom w:val="single" w:sz="4" w:space="0" w:color="auto"/>
              <w:right w:val="single" w:sz="4" w:space="0" w:color="auto"/>
            </w:tcBorders>
            <w:noWrap/>
            <w:vAlign w:val="bottom"/>
            <w:hideMark/>
          </w:tcPr>
          <w:p w14:paraId="7D81E1CC"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tc>
        <w:tc>
          <w:tcPr>
            <w:tcW w:w="1420" w:type="dxa"/>
            <w:tcBorders>
              <w:top w:val="nil"/>
              <w:left w:val="nil"/>
              <w:bottom w:val="single" w:sz="4" w:space="0" w:color="auto"/>
              <w:right w:val="single" w:sz="4" w:space="0" w:color="auto"/>
            </w:tcBorders>
            <w:noWrap/>
            <w:vAlign w:val="bottom"/>
            <w:hideMark/>
          </w:tcPr>
          <w:p w14:paraId="7AC0463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3403A234" w14:textId="77777777" w:rsidTr="00B94C6E">
        <w:trPr>
          <w:trHeight w:val="771"/>
        </w:trPr>
        <w:tc>
          <w:tcPr>
            <w:tcW w:w="426" w:type="dxa"/>
            <w:tcBorders>
              <w:top w:val="nil"/>
              <w:left w:val="single" w:sz="4" w:space="0" w:color="auto"/>
              <w:bottom w:val="single" w:sz="4" w:space="0" w:color="auto"/>
              <w:right w:val="single" w:sz="4" w:space="0" w:color="auto"/>
            </w:tcBorders>
            <w:noWrap/>
            <w:vAlign w:val="bottom"/>
            <w:hideMark/>
          </w:tcPr>
          <w:p w14:paraId="4ECE95B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w:t>
            </w:r>
          </w:p>
        </w:tc>
        <w:tc>
          <w:tcPr>
            <w:tcW w:w="4085" w:type="dxa"/>
            <w:tcBorders>
              <w:top w:val="nil"/>
              <w:left w:val="nil"/>
              <w:bottom w:val="single" w:sz="4" w:space="0" w:color="auto"/>
              <w:right w:val="single" w:sz="4" w:space="0" w:color="auto"/>
            </w:tcBorders>
            <w:vAlign w:val="bottom"/>
            <w:hideMark/>
          </w:tcPr>
          <w:p w14:paraId="66531347" w14:textId="647FF62E"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 des regards simple de dimension 1,2mx 1,2mx1,2m en </w:t>
            </w:r>
            <w:r w:rsidR="00AD3E66" w:rsidRPr="00763FF6">
              <w:rPr>
                <w:rFonts w:ascii="Times New Roman" w:eastAsia="Times New Roman" w:hAnsi="Times New Roman" w:cs="Times New Roman"/>
                <w:color w:val="000000"/>
                <w:lang w:eastAsia="fr-FR"/>
              </w:rPr>
              <w:t>maçonnerie</w:t>
            </w:r>
            <w:r w:rsidRPr="00763FF6">
              <w:rPr>
                <w:rFonts w:ascii="Times New Roman" w:eastAsia="Times New Roman" w:hAnsi="Times New Roman" w:cs="Times New Roman"/>
                <w:color w:val="000000"/>
                <w:lang w:eastAsia="fr-FR"/>
              </w:rPr>
              <w:t xml:space="preserve"> d'agglo plein de 20x20x40</w:t>
            </w:r>
          </w:p>
        </w:tc>
        <w:tc>
          <w:tcPr>
            <w:tcW w:w="1000" w:type="dxa"/>
            <w:tcBorders>
              <w:top w:val="nil"/>
              <w:left w:val="nil"/>
              <w:bottom w:val="single" w:sz="4" w:space="0" w:color="auto"/>
              <w:right w:val="single" w:sz="4" w:space="0" w:color="auto"/>
            </w:tcBorders>
            <w:noWrap/>
            <w:vAlign w:val="bottom"/>
            <w:hideMark/>
          </w:tcPr>
          <w:p w14:paraId="17AF89B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237AEB74"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1C177DA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62FDBF6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p w14:paraId="5E9307A7"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4C3C8154"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360" w:type="dxa"/>
            <w:tcBorders>
              <w:top w:val="nil"/>
              <w:left w:val="nil"/>
              <w:bottom w:val="single" w:sz="4" w:space="0" w:color="auto"/>
              <w:right w:val="single" w:sz="4" w:space="0" w:color="auto"/>
            </w:tcBorders>
            <w:noWrap/>
            <w:vAlign w:val="bottom"/>
            <w:hideMark/>
          </w:tcPr>
          <w:p w14:paraId="4AC712F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1EFA5DAD"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483A518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420" w:type="dxa"/>
            <w:tcBorders>
              <w:top w:val="nil"/>
              <w:left w:val="nil"/>
              <w:bottom w:val="single" w:sz="4" w:space="0" w:color="auto"/>
              <w:right w:val="single" w:sz="4" w:space="0" w:color="auto"/>
            </w:tcBorders>
            <w:noWrap/>
            <w:vAlign w:val="bottom"/>
            <w:hideMark/>
          </w:tcPr>
          <w:p w14:paraId="68B1A60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2</w:t>
            </w:r>
          </w:p>
          <w:p w14:paraId="411A5B72"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0057667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r>
      <w:tr w:rsidR="005A46EF" w:rsidRPr="00763FF6" w14:paraId="4F740AC5" w14:textId="77777777" w:rsidTr="00B94C6E">
        <w:trPr>
          <w:trHeight w:val="697"/>
        </w:trPr>
        <w:tc>
          <w:tcPr>
            <w:tcW w:w="426" w:type="dxa"/>
            <w:tcBorders>
              <w:top w:val="nil"/>
              <w:left w:val="single" w:sz="4" w:space="0" w:color="auto"/>
              <w:bottom w:val="single" w:sz="4" w:space="0" w:color="auto"/>
              <w:right w:val="single" w:sz="4" w:space="0" w:color="auto"/>
            </w:tcBorders>
            <w:noWrap/>
            <w:vAlign w:val="bottom"/>
            <w:hideMark/>
          </w:tcPr>
          <w:p w14:paraId="0A7261B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8</w:t>
            </w:r>
          </w:p>
        </w:tc>
        <w:tc>
          <w:tcPr>
            <w:tcW w:w="4085" w:type="dxa"/>
            <w:tcBorders>
              <w:top w:val="nil"/>
              <w:left w:val="nil"/>
              <w:bottom w:val="single" w:sz="4" w:space="0" w:color="auto"/>
              <w:right w:val="single" w:sz="4" w:space="0" w:color="auto"/>
            </w:tcBorders>
            <w:vAlign w:val="bottom"/>
            <w:hideMark/>
          </w:tcPr>
          <w:p w14:paraId="611C3E0A"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Mise en place des buses en béton armé de dia 0,6 et de long 3m sous les pistes secondaires</w:t>
            </w:r>
          </w:p>
        </w:tc>
        <w:tc>
          <w:tcPr>
            <w:tcW w:w="1000" w:type="dxa"/>
            <w:tcBorders>
              <w:top w:val="nil"/>
              <w:left w:val="nil"/>
              <w:bottom w:val="single" w:sz="4" w:space="0" w:color="auto"/>
              <w:right w:val="single" w:sz="4" w:space="0" w:color="auto"/>
            </w:tcBorders>
            <w:noWrap/>
            <w:vAlign w:val="bottom"/>
            <w:hideMark/>
          </w:tcPr>
          <w:p w14:paraId="5A09F2F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p w14:paraId="5BA4B410"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1384F02F"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c>
          <w:tcPr>
            <w:tcW w:w="1140" w:type="dxa"/>
            <w:tcBorders>
              <w:top w:val="nil"/>
              <w:left w:val="nil"/>
              <w:bottom w:val="single" w:sz="4" w:space="0" w:color="auto"/>
              <w:right w:val="single" w:sz="4" w:space="0" w:color="auto"/>
            </w:tcBorders>
            <w:noWrap/>
            <w:vAlign w:val="bottom"/>
            <w:hideMark/>
          </w:tcPr>
          <w:p w14:paraId="6DFEF9C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360" w:type="dxa"/>
            <w:tcBorders>
              <w:top w:val="nil"/>
              <w:left w:val="nil"/>
              <w:bottom w:val="single" w:sz="4" w:space="0" w:color="auto"/>
              <w:right w:val="single" w:sz="4" w:space="0" w:color="auto"/>
            </w:tcBorders>
            <w:noWrap/>
            <w:vAlign w:val="bottom"/>
            <w:hideMark/>
          </w:tcPr>
          <w:p w14:paraId="69C1957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w:t>
            </w:r>
          </w:p>
        </w:tc>
        <w:tc>
          <w:tcPr>
            <w:tcW w:w="1420" w:type="dxa"/>
            <w:tcBorders>
              <w:top w:val="nil"/>
              <w:left w:val="nil"/>
              <w:bottom w:val="single" w:sz="4" w:space="0" w:color="auto"/>
              <w:right w:val="single" w:sz="4" w:space="0" w:color="auto"/>
            </w:tcBorders>
            <w:noWrap/>
            <w:vAlign w:val="bottom"/>
            <w:hideMark/>
          </w:tcPr>
          <w:p w14:paraId="2A0BF16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p w14:paraId="0F6F6A9D" w14:textId="77777777" w:rsidR="00210F95" w:rsidRPr="00763FF6" w:rsidRDefault="00210F95" w:rsidP="005A46EF">
            <w:pPr>
              <w:spacing w:after="0" w:line="240" w:lineRule="auto"/>
              <w:jc w:val="center"/>
              <w:rPr>
                <w:rFonts w:ascii="Times New Roman" w:eastAsia="Times New Roman" w:hAnsi="Times New Roman" w:cs="Times New Roman"/>
                <w:color w:val="000000"/>
                <w:lang w:eastAsia="fr-FR"/>
              </w:rPr>
            </w:pPr>
          </w:p>
          <w:p w14:paraId="4290FE2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
        </w:tc>
      </w:tr>
      <w:tr w:rsidR="005A46EF" w:rsidRPr="00763FF6" w14:paraId="39FDF486"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31CDFC2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9</w:t>
            </w:r>
          </w:p>
        </w:tc>
        <w:tc>
          <w:tcPr>
            <w:tcW w:w="4085" w:type="dxa"/>
            <w:tcBorders>
              <w:top w:val="nil"/>
              <w:left w:val="nil"/>
              <w:bottom w:val="single" w:sz="4" w:space="0" w:color="auto"/>
              <w:right w:val="single" w:sz="4" w:space="0" w:color="auto"/>
            </w:tcBorders>
            <w:noWrap/>
            <w:vAlign w:val="bottom"/>
            <w:hideMark/>
          </w:tcPr>
          <w:p w14:paraId="464F8D81"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plateforme pour bassin</w:t>
            </w:r>
          </w:p>
        </w:tc>
        <w:tc>
          <w:tcPr>
            <w:tcW w:w="1000" w:type="dxa"/>
            <w:tcBorders>
              <w:top w:val="nil"/>
              <w:left w:val="nil"/>
              <w:bottom w:val="single" w:sz="4" w:space="0" w:color="auto"/>
              <w:right w:val="single" w:sz="4" w:space="0" w:color="auto"/>
            </w:tcBorders>
            <w:noWrap/>
            <w:vAlign w:val="bottom"/>
            <w:hideMark/>
          </w:tcPr>
          <w:p w14:paraId="74F47B2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6226947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7D1968EC"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52DB1693"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460B75A7"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5E9A7A7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10</w:t>
            </w:r>
          </w:p>
        </w:tc>
        <w:tc>
          <w:tcPr>
            <w:tcW w:w="4085" w:type="dxa"/>
            <w:tcBorders>
              <w:top w:val="nil"/>
              <w:left w:val="nil"/>
              <w:bottom w:val="single" w:sz="4" w:space="0" w:color="auto"/>
              <w:right w:val="single" w:sz="4" w:space="0" w:color="auto"/>
            </w:tcBorders>
            <w:noWrap/>
            <w:vAlign w:val="bottom"/>
            <w:hideMark/>
          </w:tcPr>
          <w:p w14:paraId="67591380"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 bassin (réservoir)</w:t>
            </w:r>
          </w:p>
        </w:tc>
        <w:tc>
          <w:tcPr>
            <w:tcW w:w="1000" w:type="dxa"/>
            <w:tcBorders>
              <w:top w:val="nil"/>
              <w:left w:val="nil"/>
              <w:bottom w:val="single" w:sz="4" w:space="0" w:color="auto"/>
              <w:right w:val="single" w:sz="4" w:space="0" w:color="auto"/>
            </w:tcBorders>
            <w:noWrap/>
            <w:vAlign w:val="bottom"/>
            <w:hideMark/>
          </w:tcPr>
          <w:p w14:paraId="5F4E016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U</w:t>
            </w:r>
          </w:p>
        </w:tc>
        <w:tc>
          <w:tcPr>
            <w:tcW w:w="1140" w:type="dxa"/>
            <w:tcBorders>
              <w:top w:val="nil"/>
              <w:left w:val="nil"/>
              <w:bottom w:val="single" w:sz="4" w:space="0" w:color="auto"/>
              <w:right w:val="single" w:sz="4" w:space="0" w:color="auto"/>
            </w:tcBorders>
            <w:noWrap/>
            <w:vAlign w:val="bottom"/>
            <w:hideMark/>
          </w:tcPr>
          <w:p w14:paraId="4E986F1C"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360" w:type="dxa"/>
            <w:tcBorders>
              <w:top w:val="nil"/>
              <w:left w:val="nil"/>
              <w:bottom w:val="single" w:sz="4" w:space="0" w:color="auto"/>
              <w:right w:val="single" w:sz="4" w:space="0" w:color="auto"/>
            </w:tcBorders>
            <w:noWrap/>
            <w:vAlign w:val="bottom"/>
            <w:hideMark/>
          </w:tcPr>
          <w:p w14:paraId="48EB62D5"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w:t>
            </w:r>
          </w:p>
        </w:tc>
        <w:tc>
          <w:tcPr>
            <w:tcW w:w="1420" w:type="dxa"/>
            <w:tcBorders>
              <w:top w:val="nil"/>
              <w:left w:val="nil"/>
              <w:bottom w:val="single" w:sz="4" w:space="0" w:color="auto"/>
              <w:right w:val="single" w:sz="4" w:space="0" w:color="auto"/>
            </w:tcBorders>
            <w:noWrap/>
            <w:vAlign w:val="bottom"/>
            <w:hideMark/>
          </w:tcPr>
          <w:p w14:paraId="093B612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30A03D63"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40AD690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w:t>
            </w:r>
          </w:p>
        </w:tc>
        <w:tc>
          <w:tcPr>
            <w:tcW w:w="4085" w:type="dxa"/>
            <w:tcBorders>
              <w:top w:val="nil"/>
              <w:left w:val="nil"/>
              <w:bottom w:val="single" w:sz="4" w:space="0" w:color="auto"/>
              <w:right w:val="single" w:sz="4" w:space="0" w:color="auto"/>
            </w:tcBorders>
            <w:noWrap/>
            <w:vAlign w:val="bottom"/>
            <w:hideMark/>
          </w:tcPr>
          <w:p w14:paraId="57A1FCF7" w14:textId="43739572" w:rsidR="005A46EF" w:rsidRPr="00763FF6" w:rsidRDefault="00E26653"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5A46EF" w:rsidRPr="00763FF6">
              <w:rPr>
                <w:rFonts w:ascii="Times New Roman" w:eastAsia="Times New Roman" w:hAnsi="Times New Roman" w:cs="Times New Roman"/>
                <w:color w:val="000000"/>
                <w:lang w:eastAsia="fr-FR"/>
              </w:rPr>
              <w:t xml:space="preserve"> drains principaux </w:t>
            </w:r>
          </w:p>
        </w:tc>
        <w:tc>
          <w:tcPr>
            <w:tcW w:w="1000" w:type="dxa"/>
            <w:tcBorders>
              <w:top w:val="nil"/>
              <w:left w:val="nil"/>
              <w:bottom w:val="single" w:sz="4" w:space="0" w:color="auto"/>
              <w:right w:val="single" w:sz="4" w:space="0" w:color="auto"/>
            </w:tcBorders>
            <w:noWrap/>
            <w:vAlign w:val="bottom"/>
            <w:hideMark/>
          </w:tcPr>
          <w:p w14:paraId="7C72730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4DB3076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797</w:t>
            </w:r>
          </w:p>
        </w:tc>
        <w:tc>
          <w:tcPr>
            <w:tcW w:w="1360" w:type="dxa"/>
            <w:tcBorders>
              <w:top w:val="nil"/>
              <w:left w:val="nil"/>
              <w:bottom w:val="single" w:sz="4" w:space="0" w:color="auto"/>
              <w:right w:val="single" w:sz="4" w:space="0" w:color="auto"/>
            </w:tcBorders>
            <w:noWrap/>
            <w:vAlign w:val="bottom"/>
            <w:hideMark/>
          </w:tcPr>
          <w:p w14:paraId="683058B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21C8D50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797</w:t>
            </w:r>
          </w:p>
        </w:tc>
      </w:tr>
      <w:tr w:rsidR="005A46EF" w:rsidRPr="00763FF6" w14:paraId="0A18BB53"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0E5FD76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12</w:t>
            </w:r>
          </w:p>
        </w:tc>
        <w:tc>
          <w:tcPr>
            <w:tcW w:w="4085" w:type="dxa"/>
            <w:tcBorders>
              <w:top w:val="nil"/>
              <w:left w:val="nil"/>
              <w:bottom w:val="single" w:sz="4" w:space="0" w:color="auto"/>
              <w:right w:val="single" w:sz="4" w:space="0" w:color="auto"/>
            </w:tcBorders>
            <w:noWrap/>
            <w:vAlign w:val="bottom"/>
            <w:hideMark/>
          </w:tcPr>
          <w:p w14:paraId="0DD68AF8" w14:textId="5BC14454" w:rsidR="005A46EF" w:rsidRPr="00763FF6" w:rsidRDefault="00E26653"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w:t>
            </w:r>
            <w:r w:rsidR="005A46EF" w:rsidRPr="00763FF6">
              <w:rPr>
                <w:rFonts w:ascii="Times New Roman" w:eastAsia="Times New Roman" w:hAnsi="Times New Roman" w:cs="Times New Roman"/>
                <w:color w:val="000000"/>
                <w:lang w:eastAsia="fr-FR"/>
              </w:rPr>
              <w:t xml:space="preserve"> drains secondaires </w:t>
            </w:r>
          </w:p>
        </w:tc>
        <w:tc>
          <w:tcPr>
            <w:tcW w:w="1000" w:type="dxa"/>
            <w:tcBorders>
              <w:top w:val="nil"/>
              <w:left w:val="nil"/>
              <w:bottom w:val="single" w:sz="4" w:space="0" w:color="auto"/>
              <w:right w:val="single" w:sz="4" w:space="0" w:color="auto"/>
            </w:tcBorders>
            <w:noWrap/>
            <w:vAlign w:val="bottom"/>
            <w:hideMark/>
          </w:tcPr>
          <w:p w14:paraId="7A9E00B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1A8D73C6"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727</w:t>
            </w:r>
          </w:p>
        </w:tc>
        <w:tc>
          <w:tcPr>
            <w:tcW w:w="1360" w:type="dxa"/>
            <w:tcBorders>
              <w:top w:val="nil"/>
              <w:left w:val="nil"/>
              <w:bottom w:val="single" w:sz="4" w:space="0" w:color="auto"/>
              <w:right w:val="single" w:sz="4" w:space="0" w:color="auto"/>
            </w:tcBorders>
            <w:noWrap/>
            <w:vAlign w:val="bottom"/>
            <w:hideMark/>
          </w:tcPr>
          <w:p w14:paraId="3F9F34F1"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c>
          <w:tcPr>
            <w:tcW w:w="1420" w:type="dxa"/>
            <w:tcBorders>
              <w:top w:val="nil"/>
              <w:left w:val="nil"/>
              <w:bottom w:val="single" w:sz="4" w:space="0" w:color="auto"/>
              <w:right w:val="single" w:sz="4" w:space="0" w:color="auto"/>
            </w:tcBorders>
            <w:noWrap/>
            <w:vAlign w:val="bottom"/>
            <w:hideMark/>
          </w:tcPr>
          <w:p w14:paraId="59BEDC5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727</w:t>
            </w:r>
          </w:p>
        </w:tc>
      </w:tr>
      <w:tr w:rsidR="005A46EF" w:rsidRPr="00763FF6" w14:paraId="0D4BA10F"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71D702F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13</w:t>
            </w:r>
          </w:p>
        </w:tc>
        <w:tc>
          <w:tcPr>
            <w:tcW w:w="4085" w:type="dxa"/>
            <w:tcBorders>
              <w:top w:val="nil"/>
              <w:left w:val="nil"/>
              <w:bottom w:val="single" w:sz="4" w:space="0" w:color="auto"/>
              <w:right w:val="single" w:sz="4" w:space="0" w:color="auto"/>
            </w:tcBorders>
            <w:noWrap/>
            <w:vAlign w:val="bottom"/>
            <w:hideMark/>
          </w:tcPr>
          <w:p w14:paraId="6099B730"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Réalisations pistes principales </w:t>
            </w:r>
          </w:p>
        </w:tc>
        <w:tc>
          <w:tcPr>
            <w:tcW w:w="1000" w:type="dxa"/>
            <w:tcBorders>
              <w:top w:val="nil"/>
              <w:left w:val="nil"/>
              <w:bottom w:val="single" w:sz="4" w:space="0" w:color="auto"/>
              <w:right w:val="single" w:sz="4" w:space="0" w:color="auto"/>
            </w:tcBorders>
            <w:noWrap/>
            <w:vAlign w:val="bottom"/>
            <w:hideMark/>
          </w:tcPr>
          <w:p w14:paraId="04159737"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4B56C63D"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675</w:t>
            </w:r>
          </w:p>
        </w:tc>
        <w:tc>
          <w:tcPr>
            <w:tcW w:w="1360" w:type="dxa"/>
            <w:tcBorders>
              <w:top w:val="nil"/>
              <w:left w:val="nil"/>
              <w:bottom w:val="single" w:sz="4" w:space="0" w:color="auto"/>
              <w:right w:val="single" w:sz="4" w:space="0" w:color="auto"/>
            </w:tcBorders>
            <w:noWrap/>
            <w:vAlign w:val="bottom"/>
            <w:hideMark/>
          </w:tcPr>
          <w:p w14:paraId="5AFFE0E9"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675</w:t>
            </w:r>
          </w:p>
        </w:tc>
        <w:tc>
          <w:tcPr>
            <w:tcW w:w="1420" w:type="dxa"/>
            <w:tcBorders>
              <w:top w:val="nil"/>
              <w:left w:val="nil"/>
              <w:bottom w:val="single" w:sz="4" w:space="0" w:color="auto"/>
              <w:right w:val="single" w:sz="4" w:space="0" w:color="auto"/>
            </w:tcBorders>
            <w:noWrap/>
            <w:vAlign w:val="bottom"/>
            <w:hideMark/>
          </w:tcPr>
          <w:p w14:paraId="256420D0"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r w:rsidR="005A46EF" w:rsidRPr="00763FF6" w14:paraId="7A225A50" w14:textId="77777777" w:rsidTr="00B94C6E">
        <w:trPr>
          <w:trHeight w:val="315"/>
        </w:trPr>
        <w:tc>
          <w:tcPr>
            <w:tcW w:w="426" w:type="dxa"/>
            <w:tcBorders>
              <w:top w:val="nil"/>
              <w:left w:val="single" w:sz="4" w:space="0" w:color="auto"/>
              <w:bottom w:val="single" w:sz="4" w:space="0" w:color="auto"/>
              <w:right w:val="single" w:sz="4" w:space="0" w:color="auto"/>
            </w:tcBorders>
            <w:noWrap/>
            <w:vAlign w:val="bottom"/>
            <w:hideMark/>
          </w:tcPr>
          <w:p w14:paraId="296E7998"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14</w:t>
            </w:r>
          </w:p>
        </w:tc>
        <w:tc>
          <w:tcPr>
            <w:tcW w:w="4085" w:type="dxa"/>
            <w:tcBorders>
              <w:top w:val="nil"/>
              <w:left w:val="nil"/>
              <w:bottom w:val="single" w:sz="4" w:space="0" w:color="auto"/>
              <w:right w:val="single" w:sz="4" w:space="0" w:color="auto"/>
            </w:tcBorders>
            <w:noWrap/>
            <w:vAlign w:val="bottom"/>
            <w:hideMark/>
          </w:tcPr>
          <w:p w14:paraId="0E3B7817"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Réalisations pistes secondaires</w:t>
            </w:r>
          </w:p>
        </w:tc>
        <w:tc>
          <w:tcPr>
            <w:tcW w:w="1000" w:type="dxa"/>
            <w:tcBorders>
              <w:top w:val="nil"/>
              <w:left w:val="nil"/>
              <w:bottom w:val="single" w:sz="4" w:space="0" w:color="auto"/>
              <w:right w:val="single" w:sz="4" w:space="0" w:color="auto"/>
            </w:tcBorders>
            <w:noWrap/>
            <w:vAlign w:val="bottom"/>
            <w:hideMark/>
          </w:tcPr>
          <w:p w14:paraId="1A7AC2DB"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ml</w:t>
            </w:r>
            <w:proofErr w:type="gramEnd"/>
          </w:p>
        </w:tc>
        <w:tc>
          <w:tcPr>
            <w:tcW w:w="1140" w:type="dxa"/>
            <w:tcBorders>
              <w:top w:val="nil"/>
              <w:left w:val="nil"/>
              <w:bottom w:val="single" w:sz="4" w:space="0" w:color="auto"/>
              <w:right w:val="single" w:sz="4" w:space="0" w:color="auto"/>
            </w:tcBorders>
            <w:noWrap/>
            <w:vAlign w:val="bottom"/>
            <w:hideMark/>
          </w:tcPr>
          <w:p w14:paraId="7291FD62"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727</w:t>
            </w:r>
          </w:p>
        </w:tc>
        <w:tc>
          <w:tcPr>
            <w:tcW w:w="1360" w:type="dxa"/>
            <w:tcBorders>
              <w:top w:val="nil"/>
              <w:left w:val="nil"/>
              <w:bottom w:val="single" w:sz="4" w:space="0" w:color="auto"/>
              <w:right w:val="single" w:sz="4" w:space="0" w:color="auto"/>
            </w:tcBorders>
            <w:noWrap/>
            <w:vAlign w:val="bottom"/>
            <w:hideMark/>
          </w:tcPr>
          <w:p w14:paraId="65B290C9" w14:textId="5F1D1D24"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320</w:t>
            </w:r>
          </w:p>
        </w:tc>
        <w:tc>
          <w:tcPr>
            <w:tcW w:w="1420" w:type="dxa"/>
            <w:tcBorders>
              <w:top w:val="nil"/>
              <w:left w:val="nil"/>
              <w:bottom w:val="single" w:sz="4" w:space="0" w:color="auto"/>
              <w:right w:val="single" w:sz="4" w:space="0" w:color="auto"/>
            </w:tcBorders>
            <w:noWrap/>
            <w:vAlign w:val="bottom"/>
            <w:hideMark/>
          </w:tcPr>
          <w:p w14:paraId="0E695659" w14:textId="18DF552F"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40</w:t>
            </w:r>
            <w:r w:rsidR="005A46EF" w:rsidRPr="00763FF6">
              <w:rPr>
                <w:rFonts w:ascii="Times New Roman" w:eastAsia="Times New Roman" w:hAnsi="Times New Roman" w:cs="Times New Roman"/>
                <w:color w:val="000000"/>
                <w:lang w:eastAsia="fr-FR"/>
              </w:rPr>
              <w:t>7</w:t>
            </w:r>
          </w:p>
        </w:tc>
      </w:tr>
      <w:tr w:rsidR="005A46EF" w:rsidRPr="00763FF6" w14:paraId="35EF0D4D" w14:textId="77777777" w:rsidTr="00B94C6E">
        <w:trPr>
          <w:trHeight w:val="254"/>
        </w:trPr>
        <w:tc>
          <w:tcPr>
            <w:tcW w:w="426" w:type="dxa"/>
            <w:tcBorders>
              <w:top w:val="nil"/>
              <w:left w:val="single" w:sz="4" w:space="0" w:color="auto"/>
              <w:bottom w:val="single" w:sz="4" w:space="0" w:color="auto"/>
              <w:right w:val="single" w:sz="4" w:space="0" w:color="auto"/>
            </w:tcBorders>
            <w:noWrap/>
            <w:vAlign w:val="bottom"/>
            <w:hideMark/>
          </w:tcPr>
          <w:p w14:paraId="12EFA1EE"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15</w:t>
            </w:r>
          </w:p>
        </w:tc>
        <w:tc>
          <w:tcPr>
            <w:tcW w:w="4085" w:type="dxa"/>
            <w:tcBorders>
              <w:top w:val="nil"/>
              <w:left w:val="nil"/>
              <w:bottom w:val="single" w:sz="4" w:space="0" w:color="auto"/>
              <w:right w:val="single" w:sz="4" w:space="0" w:color="auto"/>
            </w:tcBorders>
            <w:vAlign w:val="bottom"/>
            <w:hideMark/>
          </w:tcPr>
          <w:p w14:paraId="0E23EC79" w14:textId="77777777" w:rsidR="005A46EF" w:rsidRPr="00763FF6" w:rsidRDefault="005A46EF" w:rsidP="005A46EF">
            <w:pPr>
              <w:spacing w:after="0" w:line="240" w:lineRule="auto"/>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 xml:space="preserve">Aménagements parcellaires des blocs </w:t>
            </w:r>
          </w:p>
        </w:tc>
        <w:tc>
          <w:tcPr>
            <w:tcW w:w="1000" w:type="dxa"/>
            <w:tcBorders>
              <w:top w:val="nil"/>
              <w:left w:val="nil"/>
              <w:bottom w:val="single" w:sz="4" w:space="0" w:color="auto"/>
              <w:right w:val="single" w:sz="4" w:space="0" w:color="auto"/>
            </w:tcBorders>
            <w:noWrap/>
            <w:vAlign w:val="bottom"/>
            <w:hideMark/>
          </w:tcPr>
          <w:p w14:paraId="13339C9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proofErr w:type="gramStart"/>
            <w:r w:rsidRPr="00763FF6">
              <w:rPr>
                <w:rFonts w:ascii="Times New Roman" w:eastAsia="Times New Roman" w:hAnsi="Times New Roman" w:cs="Times New Roman"/>
                <w:color w:val="000000"/>
                <w:lang w:eastAsia="fr-FR"/>
              </w:rPr>
              <w:t>ha</w:t>
            </w:r>
            <w:proofErr w:type="gramEnd"/>
          </w:p>
        </w:tc>
        <w:tc>
          <w:tcPr>
            <w:tcW w:w="1140" w:type="dxa"/>
            <w:tcBorders>
              <w:top w:val="nil"/>
              <w:left w:val="nil"/>
              <w:bottom w:val="single" w:sz="4" w:space="0" w:color="auto"/>
              <w:right w:val="single" w:sz="4" w:space="0" w:color="auto"/>
            </w:tcBorders>
            <w:noWrap/>
            <w:vAlign w:val="bottom"/>
            <w:hideMark/>
          </w:tcPr>
          <w:p w14:paraId="3E0B6DBA" w14:textId="77777777" w:rsidR="005A46EF" w:rsidRPr="00763FF6" w:rsidRDefault="005A46EF"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11,75</w:t>
            </w:r>
          </w:p>
        </w:tc>
        <w:tc>
          <w:tcPr>
            <w:tcW w:w="1360" w:type="dxa"/>
            <w:tcBorders>
              <w:top w:val="nil"/>
              <w:left w:val="nil"/>
              <w:bottom w:val="single" w:sz="4" w:space="0" w:color="auto"/>
              <w:right w:val="single" w:sz="4" w:space="0" w:color="auto"/>
            </w:tcBorders>
            <w:noWrap/>
            <w:vAlign w:val="bottom"/>
            <w:hideMark/>
          </w:tcPr>
          <w:p w14:paraId="577D51BC" w14:textId="2E1DF30A"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11,75</w:t>
            </w:r>
          </w:p>
        </w:tc>
        <w:tc>
          <w:tcPr>
            <w:tcW w:w="1420" w:type="dxa"/>
            <w:tcBorders>
              <w:top w:val="nil"/>
              <w:left w:val="nil"/>
              <w:bottom w:val="single" w:sz="4" w:space="0" w:color="auto"/>
              <w:right w:val="single" w:sz="4" w:space="0" w:color="auto"/>
            </w:tcBorders>
            <w:noWrap/>
            <w:vAlign w:val="bottom"/>
            <w:hideMark/>
          </w:tcPr>
          <w:p w14:paraId="7DB578FA" w14:textId="3E2221E6" w:rsidR="005A46EF" w:rsidRPr="00763FF6" w:rsidRDefault="00573524" w:rsidP="005A46EF">
            <w:pPr>
              <w:spacing w:after="0" w:line="240" w:lineRule="auto"/>
              <w:jc w:val="center"/>
              <w:rPr>
                <w:rFonts w:ascii="Times New Roman" w:eastAsia="Times New Roman" w:hAnsi="Times New Roman" w:cs="Times New Roman"/>
                <w:color w:val="000000"/>
                <w:lang w:eastAsia="fr-FR"/>
              </w:rPr>
            </w:pPr>
            <w:r w:rsidRPr="00763FF6">
              <w:rPr>
                <w:rFonts w:ascii="Times New Roman" w:eastAsia="Times New Roman" w:hAnsi="Times New Roman" w:cs="Times New Roman"/>
                <w:color w:val="000000"/>
                <w:lang w:eastAsia="fr-FR"/>
              </w:rPr>
              <w:t>0</w:t>
            </w:r>
          </w:p>
        </w:tc>
      </w:tr>
    </w:tbl>
    <w:p w14:paraId="50C0DE81" w14:textId="3069D3D0" w:rsidR="00730B5E" w:rsidRPr="00763FF6" w:rsidRDefault="00730B5E" w:rsidP="00573524">
      <w:pPr>
        <w:spacing w:before="240" w:after="0"/>
        <w:ind w:left="360"/>
        <w:jc w:val="both"/>
        <w:rPr>
          <w:rFonts w:ascii="Times New Roman" w:hAnsi="Times New Roman" w:cs="Times New Roman"/>
          <w:b/>
          <w:bCs/>
          <w:lang w:eastAsia="fr-FR"/>
        </w:rPr>
      </w:pPr>
      <w:r w:rsidRPr="00763FF6">
        <w:rPr>
          <w:rFonts w:ascii="Times New Roman" w:hAnsi="Times New Roman" w:cs="Times New Roman"/>
          <w:b/>
          <w:bCs/>
          <w:lang w:eastAsia="fr-FR"/>
        </w:rPr>
        <w:t>2.1 : Pose des conduites</w:t>
      </w:r>
    </w:p>
    <w:p w14:paraId="71A5ECEB" w14:textId="15F6C95C" w:rsidR="00250DF0" w:rsidRPr="00763FF6" w:rsidRDefault="00DD7FB3" w:rsidP="00167D5C">
      <w:pPr>
        <w:jc w:val="both"/>
        <w:rPr>
          <w:rFonts w:ascii="Times New Roman" w:hAnsi="Times New Roman" w:cs="Times New Roman"/>
          <w:lang w:eastAsia="fr-FR"/>
        </w:rPr>
      </w:pPr>
      <w:r w:rsidRPr="00763FF6">
        <w:rPr>
          <w:rFonts w:ascii="Times New Roman" w:hAnsi="Times New Roman" w:cs="Times New Roman"/>
          <w:lang w:eastAsia="fr-FR"/>
        </w:rPr>
        <w:t xml:space="preserve">  </w:t>
      </w:r>
      <w:r w:rsidR="00E2679D" w:rsidRPr="00763FF6">
        <w:rPr>
          <w:rFonts w:ascii="Times New Roman" w:hAnsi="Times New Roman" w:cs="Times New Roman"/>
          <w:noProof/>
        </w:rPr>
        <w:drawing>
          <wp:inline distT="0" distB="0" distL="0" distR="0" wp14:anchorId="07ADA71F" wp14:editId="48EB973D">
            <wp:extent cx="1679575" cy="1375317"/>
            <wp:effectExtent l="0" t="0" r="0" b="0"/>
            <wp:docPr id="5292788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6506" cy="1446500"/>
                    </a:xfrm>
                    <a:prstGeom prst="rect">
                      <a:avLst/>
                    </a:prstGeom>
                    <a:noFill/>
                    <a:ln>
                      <a:noFill/>
                    </a:ln>
                  </pic:spPr>
                </pic:pic>
              </a:graphicData>
            </a:graphic>
          </wp:inline>
        </w:drawing>
      </w:r>
      <w:r w:rsidRPr="00763FF6">
        <w:rPr>
          <w:rFonts w:ascii="Times New Roman" w:hAnsi="Times New Roman" w:cs="Times New Roman"/>
          <w:lang w:eastAsia="fr-FR"/>
        </w:rPr>
        <w:t xml:space="preserve"> </w:t>
      </w:r>
      <w:r w:rsidR="00B94C6E" w:rsidRPr="00763FF6">
        <w:rPr>
          <w:rFonts w:ascii="Times New Roman" w:hAnsi="Times New Roman" w:cs="Times New Roman"/>
          <w:lang w:eastAsia="fr-FR"/>
        </w:rPr>
        <w:t xml:space="preserve">   </w:t>
      </w:r>
      <w:r w:rsidR="00167D5C" w:rsidRPr="00763FF6">
        <w:rPr>
          <w:rFonts w:ascii="Times New Roman" w:hAnsi="Times New Roman" w:cs="Times New Roman"/>
          <w:lang w:eastAsia="fr-FR"/>
        </w:rPr>
        <w:t xml:space="preserve"> </w:t>
      </w:r>
      <w:r w:rsidR="00E2679D" w:rsidRPr="00763FF6">
        <w:rPr>
          <w:rFonts w:ascii="Times New Roman" w:hAnsi="Times New Roman" w:cs="Times New Roman"/>
          <w:lang w:eastAsia="fr-FR"/>
        </w:rPr>
        <w:t xml:space="preserve"> </w:t>
      </w:r>
      <w:r w:rsidR="00E2679D" w:rsidRPr="00763FF6">
        <w:rPr>
          <w:rFonts w:ascii="Times New Roman" w:hAnsi="Times New Roman" w:cs="Times New Roman"/>
          <w:noProof/>
        </w:rPr>
        <w:drawing>
          <wp:inline distT="0" distB="0" distL="0" distR="0" wp14:anchorId="1F723C84" wp14:editId="6C82D456">
            <wp:extent cx="1582918" cy="1353015"/>
            <wp:effectExtent l="0" t="0" r="0" b="0"/>
            <wp:docPr id="182433008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117" cy="1424130"/>
                    </a:xfrm>
                    <a:prstGeom prst="rect">
                      <a:avLst/>
                    </a:prstGeom>
                    <a:noFill/>
                    <a:ln>
                      <a:noFill/>
                    </a:ln>
                  </pic:spPr>
                </pic:pic>
              </a:graphicData>
            </a:graphic>
          </wp:inline>
        </w:drawing>
      </w:r>
      <w:r w:rsidRPr="00763FF6">
        <w:rPr>
          <w:rFonts w:ascii="Times New Roman" w:hAnsi="Times New Roman" w:cs="Times New Roman"/>
          <w:lang w:eastAsia="fr-FR"/>
        </w:rPr>
        <w:t xml:space="preserve">       </w:t>
      </w:r>
      <w:r w:rsidR="005D1522" w:rsidRPr="00763FF6">
        <w:rPr>
          <w:rFonts w:ascii="Times New Roman" w:hAnsi="Times New Roman" w:cs="Times New Roman"/>
          <w:noProof/>
        </w:rPr>
        <w:drawing>
          <wp:inline distT="0" distB="0" distL="0" distR="0" wp14:anchorId="37F741A3" wp14:editId="50940415">
            <wp:extent cx="1720850" cy="1323278"/>
            <wp:effectExtent l="0" t="0" r="0" b="0"/>
            <wp:docPr id="4293648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081" cy="1369594"/>
                    </a:xfrm>
                    <a:prstGeom prst="rect">
                      <a:avLst/>
                    </a:prstGeom>
                    <a:noFill/>
                    <a:ln>
                      <a:noFill/>
                    </a:ln>
                  </pic:spPr>
                </pic:pic>
              </a:graphicData>
            </a:graphic>
          </wp:inline>
        </w:drawing>
      </w:r>
      <w:r w:rsidR="005D1522" w:rsidRPr="00763FF6">
        <w:rPr>
          <w:rFonts w:ascii="Times New Roman" w:hAnsi="Times New Roman" w:cs="Times New Roman"/>
          <w:lang w:eastAsia="fr-FR"/>
        </w:rPr>
        <w:t xml:space="preserve">  </w:t>
      </w:r>
    </w:p>
    <w:p w14:paraId="1DEC4601" w14:textId="4CC01BF4" w:rsidR="00250DF0" w:rsidRPr="00763FF6" w:rsidRDefault="003B5F0D" w:rsidP="005B3A56">
      <w:pPr>
        <w:jc w:val="both"/>
        <w:rPr>
          <w:rFonts w:ascii="Times New Roman" w:hAnsi="Times New Roman" w:cs="Times New Roman"/>
          <w:lang w:eastAsia="fr-FR"/>
        </w:rPr>
      </w:pPr>
      <w:r w:rsidRPr="00763FF6">
        <w:rPr>
          <w:rFonts w:ascii="Times New Roman" w:hAnsi="Times New Roman" w:cs="Times New Roman"/>
          <w:noProof/>
        </w:rPr>
        <w:drawing>
          <wp:anchor distT="0" distB="0" distL="114300" distR="114300" simplePos="0" relativeHeight="251673088" behindDoc="0" locked="0" layoutInCell="1" allowOverlap="1" wp14:anchorId="592CD84A" wp14:editId="0A289397">
            <wp:simplePos x="0" y="0"/>
            <wp:positionH relativeFrom="column">
              <wp:posOffset>103505</wp:posOffset>
            </wp:positionH>
            <wp:positionV relativeFrom="paragraph">
              <wp:posOffset>1905</wp:posOffset>
            </wp:positionV>
            <wp:extent cx="1676400" cy="1471295"/>
            <wp:effectExtent l="0" t="0" r="0" b="0"/>
            <wp:wrapSquare wrapText="bothSides"/>
            <wp:docPr id="28054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471295"/>
                    </a:xfrm>
                    <a:prstGeom prst="rect">
                      <a:avLst/>
                    </a:prstGeom>
                    <a:noFill/>
                    <a:ln>
                      <a:noFill/>
                    </a:ln>
                  </pic:spPr>
                </pic:pic>
              </a:graphicData>
            </a:graphic>
            <wp14:sizeRelH relativeFrom="margin">
              <wp14:pctWidth>0</wp14:pctWidth>
            </wp14:sizeRelH>
          </wp:anchor>
        </w:drawing>
      </w:r>
      <w:r w:rsidRPr="00763FF6">
        <w:rPr>
          <w:rFonts w:ascii="Times New Roman" w:hAnsi="Times New Roman" w:cs="Times New Roman"/>
          <w:noProof/>
        </w:rPr>
        <w:drawing>
          <wp:anchor distT="0" distB="0" distL="114300" distR="114300" simplePos="0" relativeHeight="251672064" behindDoc="0" locked="0" layoutInCell="1" allowOverlap="1" wp14:anchorId="0E3A926A" wp14:editId="1EBBD4B8">
            <wp:simplePos x="0" y="0"/>
            <wp:positionH relativeFrom="column">
              <wp:posOffset>1894205</wp:posOffset>
            </wp:positionH>
            <wp:positionV relativeFrom="paragraph">
              <wp:posOffset>14605</wp:posOffset>
            </wp:positionV>
            <wp:extent cx="1752600" cy="1480820"/>
            <wp:effectExtent l="0" t="0" r="0" b="5080"/>
            <wp:wrapSquare wrapText="bothSides"/>
            <wp:docPr id="17704790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FF6">
        <w:rPr>
          <w:rFonts w:ascii="Times New Roman" w:hAnsi="Times New Roman" w:cs="Times New Roman"/>
          <w:noProof/>
        </w:rPr>
        <w:drawing>
          <wp:anchor distT="0" distB="0" distL="114300" distR="114300" simplePos="0" relativeHeight="251671040" behindDoc="0" locked="0" layoutInCell="1" allowOverlap="1" wp14:anchorId="1CD186B0" wp14:editId="3003A798">
            <wp:simplePos x="0" y="0"/>
            <wp:positionH relativeFrom="column">
              <wp:posOffset>3792855</wp:posOffset>
            </wp:positionH>
            <wp:positionV relativeFrom="paragraph">
              <wp:posOffset>8255</wp:posOffset>
            </wp:positionV>
            <wp:extent cx="1828165" cy="1449070"/>
            <wp:effectExtent l="0" t="0" r="635" b="0"/>
            <wp:wrapSquare wrapText="bothSides"/>
            <wp:docPr id="21329146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165" cy="1449070"/>
                    </a:xfrm>
                    <a:prstGeom prst="rect">
                      <a:avLst/>
                    </a:prstGeom>
                    <a:noFill/>
                    <a:ln>
                      <a:noFill/>
                    </a:ln>
                  </pic:spPr>
                </pic:pic>
              </a:graphicData>
            </a:graphic>
          </wp:anchor>
        </w:drawing>
      </w:r>
      <w:r w:rsidR="00250DF0" w:rsidRPr="00763FF6">
        <w:rPr>
          <w:rFonts w:ascii="Times New Roman" w:hAnsi="Times New Roman" w:cs="Times New Roman"/>
          <w:lang w:eastAsia="fr-FR"/>
        </w:rPr>
        <w:t xml:space="preserve"> </w:t>
      </w:r>
      <w:r w:rsidR="005B3A56" w:rsidRPr="00763FF6">
        <w:rPr>
          <w:rFonts w:ascii="Times New Roman" w:hAnsi="Times New Roman" w:cs="Times New Roman"/>
          <w:lang w:eastAsia="fr-FR"/>
        </w:rPr>
        <w:t xml:space="preserve">    </w:t>
      </w:r>
      <w:r w:rsidR="00B94C6E" w:rsidRPr="00763FF6">
        <w:rPr>
          <w:rFonts w:ascii="Times New Roman" w:hAnsi="Times New Roman" w:cs="Times New Roman"/>
          <w:lang w:eastAsia="fr-FR"/>
        </w:rPr>
        <w:t xml:space="preserve">  </w:t>
      </w:r>
      <w:r w:rsidR="005B3A56" w:rsidRPr="00763FF6">
        <w:rPr>
          <w:rFonts w:ascii="Times New Roman" w:hAnsi="Times New Roman" w:cs="Times New Roman"/>
          <w:lang w:eastAsia="fr-FR"/>
        </w:rPr>
        <w:t xml:space="preserve"> </w:t>
      </w:r>
      <w:r w:rsidR="00F01757" w:rsidRPr="00763FF6">
        <w:rPr>
          <w:rFonts w:ascii="Times New Roman" w:hAnsi="Times New Roman" w:cs="Times New Roman"/>
          <w:lang w:eastAsia="fr-FR"/>
        </w:rPr>
        <w:t xml:space="preserve"> </w:t>
      </w:r>
      <w:r w:rsidR="00B94C6E" w:rsidRPr="00763FF6">
        <w:rPr>
          <w:rFonts w:ascii="Times New Roman" w:hAnsi="Times New Roman" w:cs="Times New Roman"/>
          <w:lang w:eastAsia="fr-FR"/>
        </w:rPr>
        <w:t xml:space="preserve">   </w:t>
      </w:r>
      <w:r w:rsidR="00F01757" w:rsidRPr="00763FF6">
        <w:rPr>
          <w:rFonts w:ascii="Times New Roman" w:hAnsi="Times New Roman" w:cs="Times New Roman"/>
          <w:lang w:eastAsia="fr-FR"/>
        </w:rPr>
        <w:t xml:space="preserve"> </w:t>
      </w:r>
    </w:p>
    <w:p w14:paraId="187FB479" w14:textId="77521C8B" w:rsidR="00730B5E" w:rsidRPr="00763FF6" w:rsidRDefault="00730B5E" w:rsidP="002B0614">
      <w:pPr>
        <w:ind w:left="360"/>
        <w:jc w:val="both"/>
        <w:rPr>
          <w:rFonts w:ascii="Times New Roman" w:hAnsi="Times New Roman" w:cs="Times New Roman"/>
          <w:i/>
          <w:iCs/>
          <w:lang w:eastAsia="fr-FR"/>
        </w:rPr>
      </w:pPr>
      <w:r w:rsidRPr="00763FF6">
        <w:rPr>
          <w:rFonts w:ascii="Times New Roman" w:hAnsi="Times New Roman" w:cs="Times New Roman"/>
          <w:lang w:eastAsia="fr-FR"/>
        </w:rPr>
        <w:t xml:space="preserve">2.2. </w:t>
      </w:r>
      <w:r w:rsidRPr="00763FF6">
        <w:rPr>
          <w:rFonts w:ascii="Times New Roman" w:hAnsi="Times New Roman" w:cs="Times New Roman"/>
          <w:b/>
          <w:bCs/>
          <w:lang w:eastAsia="fr-FR"/>
        </w:rPr>
        <w:t>Réalisation des bassins</w:t>
      </w:r>
      <w:r w:rsidR="00DD7FB3" w:rsidRPr="00763FF6">
        <w:rPr>
          <w:rFonts w:ascii="Times New Roman" w:hAnsi="Times New Roman" w:cs="Times New Roman"/>
          <w:lang w:eastAsia="fr-FR"/>
        </w:rPr>
        <w:t xml:space="preserve"> : </w:t>
      </w:r>
      <w:r w:rsidR="00DD7FB3" w:rsidRPr="00763FF6">
        <w:rPr>
          <w:rFonts w:ascii="Times New Roman" w:hAnsi="Times New Roman" w:cs="Times New Roman"/>
          <w:i/>
          <w:iCs/>
          <w:lang w:eastAsia="fr-FR"/>
        </w:rPr>
        <w:t xml:space="preserve">Sur les 7 prévus il reste </w:t>
      </w:r>
      <w:r w:rsidR="00DD7FB3" w:rsidRPr="00763FF6">
        <w:rPr>
          <w:rFonts w:ascii="Times New Roman" w:hAnsi="Times New Roman" w:cs="Times New Roman"/>
          <w:b/>
          <w:bCs/>
          <w:i/>
          <w:iCs/>
          <w:u w:val="single"/>
          <w:lang w:eastAsia="fr-FR"/>
        </w:rPr>
        <w:t>1 seul</w:t>
      </w:r>
      <w:r w:rsidR="00DD7FB3" w:rsidRPr="00763FF6">
        <w:rPr>
          <w:rFonts w:ascii="Times New Roman" w:hAnsi="Times New Roman" w:cs="Times New Roman"/>
          <w:i/>
          <w:iCs/>
          <w:lang w:eastAsia="fr-FR"/>
        </w:rPr>
        <w:t xml:space="preserve"> qui est au stade de plateforme</w:t>
      </w:r>
    </w:p>
    <w:p w14:paraId="0199C055" w14:textId="2466DB38" w:rsidR="00730B5E" w:rsidRPr="00763FF6" w:rsidRDefault="00CA4202" w:rsidP="006E4D25">
      <w:pPr>
        <w:ind w:left="360"/>
        <w:jc w:val="both"/>
        <w:rPr>
          <w:rFonts w:ascii="Times New Roman" w:hAnsi="Times New Roman" w:cs="Times New Roman"/>
          <w:lang w:eastAsia="fr-FR"/>
        </w:rPr>
      </w:pPr>
      <w:r w:rsidRPr="00763FF6">
        <w:rPr>
          <w:rFonts w:ascii="Times New Roman" w:hAnsi="Times New Roman" w:cs="Times New Roman"/>
          <w:lang w:eastAsia="fr-FR"/>
        </w:rPr>
        <w:t xml:space="preserve">  </w:t>
      </w:r>
      <w:r w:rsidRPr="00763FF6">
        <w:rPr>
          <w:rFonts w:ascii="Times New Roman" w:hAnsi="Times New Roman" w:cs="Times New Roman"/>
          <w:noProof/>
        </w:rPr>
        <w:drawing>
          <wp:inline distT="0" distB="0" distL="0" distR="0" wp14:anchorId="5A99767C" wp14:editId="2A3CE7EE">
            <wp:extent cx="1649120" cy="1307465"/>
            <wp:effectExtent l="0" t="0" r="8255" b="6985"/>
            <wp:docPr id="19916279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06" b="40620"/>
                    <a:stretch>
                      <a:fillRect/>
                    </a:stretch>
                  </pic:blipFill>
                  <pic:spPr bwMode="auto">
                    <a:xfrm>
                      <a:off x="0" y="0"/>
                      <a:ext cx="1872309" cy="1484415"/>
                    </a:xfrm>
                    <a:prstGeom prst="rect">
                      <a:avLst/>
                    </a:prstGeom>
                    <a:noFill/>
                    <a:ln>
                      <a:noFill/>
                    </a:ln>
                    <a:extLst>
                      <a:ext uri="{53640926-AAD7-44D8-BBD7-CCE9431645EC}">
                        <a14:shadowObscured xmlns:a14="http://schemas.microsoft.com/office/drawing/2010/main"/>
                      </a:ext>
                    </a:extLst>
                  </pic:spPr>
                </pic:pic>
              </a:graphicData>
            </a:graphic>
          </wp:inline>
        </w:drawing>
      </w:r>
      <w:r w:rsidRPr="00763FF6">
        <w:rPr>
          <w:rFonts w:ascii="Times New Roman" w:hAnsi="Times New Roman" w:cs="Times New Roman"/>
          <w:lang w:eastAsia="fr-FR"/>
        </w:rPr>
        <w:t xml:space="preserve">  </w:t>
      </w:r>
      <w:r w:rsidRPr="00763FF6">
        <w:rPr>
          <w:rFonts w:ascii="Times New Roman" w:hAnsi="Times New Roman" w:cs="Times New Roman"/>
          <w:noProof/>
        </w:rPr>
        <w:drawing>
          <wp:inline distT="0" distB="0" distL="0" distR="0" wp14:anchorId="6552560B" wp14:editId="1F517960">
            <wp:extent cx="1583474" cy="1277620"/>
            <wp:effectExtent l="0" t="0" r="0" b="0"/>
            <wp:docPr id="6096642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70" b="33450"/>
                    <a:stretch>
                      <a:fillRect/>
                    </a:stretch>
                  </pic:blipFill>
                  <pic:spPr bwMode="auto">
                    <a:xfrm>
                      <a:off x="0" y="0"/>
                      <a:ext cx="1618289" cy="1305711"/>
                    </a:xfrm>
                    <a:prstGeom prst="rect">
                      <a:avLst/>
                    </a:prstGeom>
                    <a:noFill/>
                    <a:ln>
                      <a:noFill/>
                    </a:ln>
                    <a:extLst>
                      <a:ext uri="{53640926-AAD7-44D8-BBD7-CCE9431645EC}">
                        <a14:shadowObscured xmlns:a14="http://schemas.microsoft.com/office/drawing/2010/main"/>
                      </a:ext>
                    </a:extLst>
                  </pic:spPr>
                </pic:pic>
              </a:graphicData>
            </a:graphic>
          </wp:inline>
        </w:drawing>
      </w:r>
      <w:r w:rsidRPr="00763FF6">
        <w:rPr>
          <w:rFonts w:ascii="Times New Roman" w:hAnsi="Times New Roman" w:cs="Times New Roman"/>
          <w:lang w:eastAsia="fr-FR"/>
        </w:rPr>
        <w:t xml:space="preserve">     </w:t>
      </w:r>
      <w:r w:rsidRPr="00763FF6">
        <w:rPr>
          <w:rFonts w:ascii="Times New Roman" w:hAnsi="Times New Roman" w:cs="Times New Roman"/>
          <w:noProof/>
        </w:rPr>
        <w:drawing>
          <wp:inline distT="0" distB="0" distL="0" distR="0" wp14:anchorId="1DF37981" wp14:editId="77414DC5">
            <wp:extent cx="1873405" cy="1285875"/>
            <wp:effectExtent l="0" t="0" r="0" b="0"/>
            <wp:docPr id="5466856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858" cy="1297855"/>
                    </a:xfrm>
                    <a:prstGeom prst="rect">
                      <a:avLst/>
                    </a:prstGeom>
                    <a:noFill/>
                    <a:ln>
                      <a:noFill/>
                    </a:ln>
                  </pic:spPr>
                </pic:pic>
              </a:graphicData>
            </a:graphic>
          </wp:inline>
        </w:drawing>
      </w:r>
    </w:p>
    <w:p w14:paraId="11B0B46D" w14:textId="3BE3BFCE" w:rsidR="00730B5E" w:rsidRPr="00763FF6" w:rsidRDefault="00730B5E" w:rsidP="002B0614">
      <w:pPr>
        <w:ind w:left="360"/>
        <w:jc w:val="both"/>
        <w:rPr>
          <w:rFonts w:ascii="Times New Roman" w:hAnsi="Times New Roman" w:cs="Times New Roman"/>
          <w:lang w:eastAsia="fr-FR"/>
        </w:rPr>
      </w:pPr>
      <w:r w:rsidRPr="00763FF6">
        <w:rPr>
          <w:rFonts w:ascii="Times New Roman" w:hAnsi="Times New Roman" w:cs="Times New Roman"/>
          <w:lang w:eastAsia="fr-FR"/>
        </w:rPr>
        <w:t xml:space="preserve">2.3. </w:t>
      </w:r>
      <w:r w:rsidRPr="00763FF6">
        <w:rPr>
          <w:rFonts w:ascii="Times New Roman" w:hAnsi="Times New Roman" w:cs="Times New Roman"/>
          <w:b/>
          <w:bCs/>
          <w:lang w:eastAsia="fr-FR"/>
        </w:rPr>
        <w:t>Réalisation des forages</w:t>
      </w:r>
      <w:r w:rsidR="005613A3" w:rsidRPr="00763FF6">
        <w:rPr>
          <w:rFonts w:ascii="Times New Roman" w:hAnsi="Times New Roman" w:cs="Times New Roman"/>
          <w:lang w:eastAsia="fr-FR"/>
        </w:rPr>
        <w:t> : Sur les 22 forages ; 13 sont réalisés</w:t>
      </w:r>
    </w:p>
    <w:p w14:paraId="00AA63C4" w14:textId="6618CBE0" w:rsidR="003B5F0D" w:rsidRPr="00763FF6" w:rsidRDefault="003B5F0D" w:rsidP="00FA432A">
      <w:pPr>
        <w:ind w:left="360"/>
        <w:jc w:val="both"/>
        <w:rPr>
          <w:rFonts w:ascii="Times New Roman" w:hAnsi="Times New Roman" w:cs="Times New Roman"/>
          <w:lang w:eastAsia="fr-FR"/>
        </w:rPr>
      </w:pPr>
      <w:r w:rsidRPr="00763FF6">
        <w:rPr>
          <w:rFonts w:ascii="Times New Roman" w:hAnsi="Times New Roman" w:cs="Times New Roman"/>
          <w:noProof/>
        </w:rPr>
        <w:drawing>
          <wp:anchor distT="0" distB="0" distL="114300" distR="114300" simplePos="0" relativeHeight="251670016" behindDoc="0" locked="0" layoutInCell="1" allowOverlap="1" wp14:anchorId="23EB7FAE" wp14:editId="61447FD3">
            <wp:simplePos x="0" y="0"/>
            <wp:positionH relativeFrom="column">
              <wp:posOffset>3138805</wp:posOffset>
            </wp:positionH>
            <wp:positionV relativeFrom="paragraph">
              <wp:posOffset>5715</wp:posOffset>
            </wp:positionV>
            <wp:extent cx="2533650" cy="2122805"/>
            <wp:effectExtent l="0" t="0" r="0" b="0"/>
            <wp:wrapSquare wrapText="bothSides"/>
            <wp:docPr id="122310970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A01" w:rsidRPr="00763FF6">
        <w:rPr>
          <w:rFonts w:ascii="Times New Roman" w:hAnsi="Times New Roman" w:cs="Times New Roman"/>
          <w:noProof/>
        </w:rPr>
        <w:drawing>
          <wp:inline distT="0" distB="0" distL="0" distR="0" wp14:anchorId="5A73A2A2" wp14:editId="6505F137">
            <wp:extent cx="2438400" cy="2105792"/>
            <wp:effectExtent l="0" t="0" r="0" b="8890"/>
            <wp:docPr id="850184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00"/>
                    <a:stretch>
                      <a:fillRect/>
                    </a:stretch>
                  </pic:blipFill>
                  <pic:spPr bwMode="auto">
                    <a:xfrm>
                      <a:off x="0" y="0"/>
                      <a:ext cx="2438400" cy="2105792"/>
                    </a:xfrm>
                    <a:prstGeom prst="rect">
                      <a:avLst/>
                    </a:prstGeom>
                    <a:noFill/>
                    <a:ln>
                      <a:noFill/>
                    </a:ln>
                    <a:extLst>
                      <a:ext uri="{53640926-AAD7-44D8-BBD7-CCE9431645EC}">
                        <a14:shadowObscured xmlns:a14="http://schemas.microsoft.com/office/drawing/2010/main"/>
                      </a:ext>
                    </a:extLst>
                  </pic:spPr>
                </pic:pic>
              </a:graphicData>
            </a:graphic>
          </wp:inline>
        </w:drawing>
      </w:r>
      <w:r w:rsidR="008C6A01" w:rsidRPr="00763FF6">
        <w:rPr>
          <w:rFonts w:ascii="Times New Roman" w:hAnsi="Times New Roman" w:cs="Times New Roman"/>
          <w:lang w:eastAsia="fr-FR"/>
        </w:rPr>
        <w:t xml:space="preserve">   </w:t>
      </w:r>
    </w:p>
    <w:p w14:paraId="4C6BD1FF" w14:textId="15319056" w:rsidR="00730B5E" w:rsidRPr="00763FF6" w:rsidRDefault="00730B5E" w:rsidP="002B0614">
      <w:pPr>
        <w:ind w:left="360"/>
        <w:jc w:val="both"/>
        <w:rPr>
          <w:rFonts w:ascii="Times New Roman" w:hAnsi="Times New Roman" w:cs="Times New Roman"/>
          <w:b/>
          <w:bCs/>
          <w:lang w:eastAsia="fr-FR"/>
        </w:rPr>
      </w:pPr>
      <w:r w:rsidRPr="00763FF6">
        <w:rPr>
          <w:rFonts w:ascii="Times New Roman" w:hAnsi="Times New Roman" w:cs="Times New Roman"/>
          <w:lang w:eastAsia="fr-FR"/>
        </w:rPr>
        <w:t xml:space="preserve">2.4. </w:t>
      </w:r>
      <w:r w:rsidRPr="00763FF6">
        <w:rPr>
          <w:rFonts w:ascii="Times New Roman" w:hAnsi="Times New Roman" w:cs="Times New Roman"/>
          <w:b/>
          <w:bCs/>
          <w:lang w:eastAsia="fr-FR"/>
        </w:rPr>
        <w:t xml:space="preserve">Réalisation des </w:t>
      </w:r>
      <w:r w:rsidR="000C3F94" w:rsidRPr="00763FF6">
        <w:rPr>
          <w:rFonts w:ascii="Times New Roman" w:hAnsi="Times New Roman" w:cs="Times New Roman"/>
          <w:b/>
          <w:bCs/>
          <w:lang w:eastAsia="fr-FR"/>
        </w:rPr>
        <w:t>pistes d’accès</w:t>
      </w:r>
      <w:r w:rsidR="005613A3" w:rsidRPr="00763FF6">
        <w:rPr>
          <w:rFonts w:ascii="Times New Roman" w:hAnsi="Times New Roman" w:cs="Times New Roman"/>
          <w:b/>
          <w:bCs/>
          <w:lang w:eastAsia="fr-FR"/>
        </w:rPr>
        <w:t xml:space="preserve"> :  </w:t>
      </w:r>
      <w:r w:rsidR="005613A3" w:rsidRPr="00763FF6">
        <w:rPr>
          <w:rFonts w:ascii="Times New Roman" w:hAnsi="Times New Roman" w:cs="Times New Roman"/>
          <w:lang w:eastAsia="fr-FR"/>
        </w:rPr>
        <w:t>Sur les 12 879 ml, 10 544 ml sont réalisés</w:t>
      </w:r>
    </w:p>
    <w:p w14:paraId="35247381" w14:textId="249B68F7" w:rsidR="00D223A7" w:rsidRPr="00763FF6" w:rsidRDefault="00834EFA" w:rsidP="005B3A56">
      <w:pPr>
        <w:jc w:val="both"/>
        <w:rPr>
          <w:rFonts w:ascii="Times New Roman" w:hAnsi="Times New Roman" w:cs="Times New Roman"/>
          <w:lang w:eastAsia="fr-FR"/>
        </w:rPr>
      </w:pPr>
      <w:r w:rsidRPr="00763FF6">
        <w:rPr>
          <w:rFonts w:ascii="Times New Roman" w:hAnsi="Times New Roman" w:cs="Times New Roman"/>
          <w:lang w:eastAsia="fr-FR"/>
        </w:rPr>
        <w:t xml:space="preserve">  </w:t>
      </w:r>
      <w:r w:rsidR="00C13BB5" w:rsidRPr="00763FF6">
        <w:rPr>
          <w:rFonts w:ascii="Times New Roman" w:hAnsi="Times New Roman" w:cs="Times New Roman"/>
          <w:noProof/>
        </w:rPr>
        <w:drawing>
          <wp:inline distT="0" distB="0" distL="0" distR="0" wp14:anchorId="0283D6C1" wp14:editId="26202911">
            <wp:extent cx="1909957" cy="1821365"/>
            <wp:effectExtent l="0" t="0" r="0" b="7620"/>
            <wp:docPr id="9758828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6386" cy="1856104"/>
                    </a:xfrm>
                    <a:prstGeom prst="rect">
                      <a:avLst/>
                    </a:prstGeom>
                    <a:noFill/>
                    <a:ln>
                      <a:noFill/>
                    </a:ln>
                  </pic:spPr>
                </pic:pic>
              </a:graphicData>
            </a:graphic>
          </wp:inline>
        </w:drawing>
      </w:r>
      <w:r w:rsidR="005B3A56" w:rsidRPr="00763FF6">
        <w:rPr>
          <w:rFonts w:ascii="Times New Roman" w:hAnsi="Times New Roman" w:cs="Times New Roman"/>
          <w:lang w:eastAsia="fr-FR"/>
        </w:rPr>
        <w:t xml:space="preserve">  </w:t>
      </w:r>
      <w:r w:rsidR="005B3A56" w:rsidRPr="00763FF6">
        <w:rPr>
          <w:rFonts w:ascii="Times New Roman" w:hAnsi="Times New Roman" w:cs="Times New Roman"/>
          <w:noProof/>
        </w:rPr>
        <w:drawing>
          <wp:inline distT="0" distB="0" distL="0" distR="0" wp14:anchorId="3D5202C3" wp14:editId="13224E3D">
            <wp:extent cx="1739265" cy="1799063"/>
            <wp:effectExtent l="0" t="0" r="0" b="0"/>
            <wp:docPr id="40192815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3867" cy="1834854"/>
                    </a:xfrm>
                    <a:prstGeom prst="rect">
                      <a:avLst/>
                    </a:prstGeom>
                    <a:noFill/>
                    <a:ln>
                      <a:noFill/>
                    </a:ln>
                  </pic:spPr>
                </pic:pic>
              </a:graphicData>
            </a:graphic>
          </wp:inline>
        </w:drawing>
      </w:r>
      <w:r w:rsidR="005B3A56" w:rsidRPr="00763FF6">
        <w:rPr>
          <w:rFonts w:ascii="Times New Roman" w:hAnsi="Times New Roman" w:cs="Times New Roman"/>
          <w:lang w:eastAsia="fr-FR"/>
        </w:rPr>
        <w:t xml:space="preserve">      </w:t>
      </w:r>
      <w:r w:rsidR="005B3A56" w:rsidRPr="00763FF6">
        <w:rPr>
          <w:rFonts w:ascii="Times New Roman" w:hAnsi="Times New Roman" w:cs="Times New Roman"/>
          <w:noProof/>
        </w:rPr>
        <w:drawing>
          <wp:inline distT="0" distB="0" distL="0" distR="0" wp14:anchorId="09AEC129" wp14:editId="15A5C279">
            <wp:extent cx="1687195" cy="1806498"/>
            <wp:effectExtent l="0" t="0" r="8255" b="3810"/>
            <wp:docPr id="5428097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2810" cy="1833924"/>
                    </a:xfrm>
                    <a:prstGeom prst="rect">
                      <a:avLst/>
                    </a:prstGeom>
                    <a:noFill/>
                    <a:ln>
                      <a:noFill/>
                    </a:ln>
                  </pic:spPr>
                </pic:pic>
              </a:graphicData>
            </a:graphic>
          </wp:inline>
        </w:drawing>
      </w:r>
    </w:p>
    <w:p w14:paraId="3E6B63CD" w14:textId="36A2D083" w:rsidR="00DB217A" w:rsidRPr="00763FF6" w:rsidRDefault="00730B5E" w:rsidP="00B94C6E">
      <w:pPr>
        <w:spacing w:after="0"/>
        <w:ind w:left="360"/>
        <w:jc w:val="both"/>
        <w:rPr>
          <w:rFonts w:ascii="Times New Roman" w:hAnsi="Times New Roman" w:cs="Times New Roman"/>
          <w:b/>
          <w:bCs/>
          <w:lang w:eastAsia="fr-FR"/>
        </w:rPr>
      </w:pPr>
      <w:r w:rsidRPr="00763FF6">
        <w:rPr>
          <w:rFonts w:ascii="Times New Roman" w:hAnsi="Times New Roman" w:cs="Times New Roman"/>
          <w:lang w:eastAsia="fr-FR"/>
        </w:rPr>
        <w:t xml:space="preserve">2.5. </w:t>
      </w:r>
      <w:r w:rsidR="00D223A7" w:rsidRPr="00763FF6">
        <w:rPr>
          <w:rFonts w:ascii="Times New Roman" w:hAnsi="Times New Roman" w:cs="Times New Roman"/>
          <w:b/>
          <w:bCs/>
          <w:lang w:eastAsia="fr-FR"/>
        </w:rPr>
        <w:t>Aménagement parcellaire</w:t>
      </w:r>
      <w:r w:rsidR="005613A3" w:rsidRPr="00763FF6">
        <w:rPr>
          <w:rFonts w:ascii="Times New Roman" w:hAnsi="Times New Roman" w:cs="Times New Roman"/>
          <w:b/>
          <w:bCs/>
          <w:lang w:eastAsia="fr-FR"/>
        </w:rPr>
        <w:t xml:space="preserve"> : </w:t>
      </w:r>
      <w:r w:rsidR="005613A3" w:rsidRPr="00763FF6">
        <w:rPr>
          <w:rFonts w:ascii="Times New Roman" w:hAnsi="Times New Roman" w:cs="Times New Roman"/>
          <w:lang w:eastAsia="fr-FR"/>
        </w:rPr>
        <w:t>100 ha prévus : 100 ha réalisé</w:t>
      </w:r>
    </w:p>
    <w:p w14:paraId="439ADCA1" w14:textId="59E6A3FD" w:rsidR="00D223A7" w:rsidRPr="00763FF6" w:rsidRDefault="00AD76C9" w:rsidP="00DB217A">
      <w:pPr>
        <w:ind w:left="360"/>
        <w:jc w:val="both"/>
        <w:rPr>
          <w:rFonts w:ascii="Times New Roman" w:hAnsi="Times New Roman" w:cs="Times New Roman"/>
          <w:lang w:eastAsia="fr-FR"/>
        </w:rPr>
      </w:pPr>
      <w:r w:rsidRPr="00763FF6">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002E0CBC" wp14:editId="627A399D">
                <wp:simplePos x="0" y="0"/>
                <wp:positionH relativeFrom="column">
                  <wp:posOffset>3187175</wp:posOffset>
                </wp:positionH>
                <wp:positionV relativeFrom="paragraph">
                  <wp:posOffset>1543775</wp:posOffset>
                </wp:positionV>
                <wp:extent cx="1717358" cy="254977"/>
                <wp:effectExtent l="0" t="495300" r="0" b="507365"/>
                <wp:wrapNone/>
                <wp:docPr id="1887972718" name="Rectangle 11"/>
                <wp:cNvGraphicFramePr/>
                <a:graphic xmlns:a="http://schemas.openxmlformats.org/drawingml/2006/main">
                  <a:graphicData uri="http://schemas.microsoft.com/office/word/2010/wordprocessingShape">
                    <wps:wsp>
                      <wps:cNvSpPr/>
                      <wps:spPr>
                        <a:xfrm rot="19466189">
                          <a:off x="0" y="0"/>
                          <a:ext cx="1717358" cy="2549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68EE25" w14:textId="7B9F336B" w:rsidR="00AD76C9" w:rsidRPr="00AD76C9" w:rsidRDefault="00AD76C9" w:rsidP="00AD76C9">
                            <w:pPr>
                              <w:jc w:val="center"/>
                              <w:rPr>
                                <w:b/>
                                <w:bCs/>
                              </w:rPr>
                            </w:pPr>
                            <w:r w:rsidRPr="00AD76C9">
                              <w:rPr>
                                <w:b/>
                                <w:bCs/>
                              </w:rPr>
                              <w:t xml:space="preserve">Situation  </w:t>
                            </w:r>
                            <w:r>
                              <w:rPr>
                                <w:b/>
                                <w:bCs/>
                              </w:rPr>
                              <w:t>après planage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0CBC" id="Rectangle 11" o:spid="_x0000_s1026" style="position:absolute;left:0;text-align:left;margin-left:250.95pt;margin-top:121.55pt;width:135.25pt;height:20.1pt;rotation:-2330691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" fillcolor="white [3201]" strokecolor="#70ad47 [3209]" strokeweight="1pt">
                <v:textbox>
                  <w:txbxContent>
                    <w:p w14:paraId="1F68EE25" w14:textId="7B9F336B" w:rsidR="00AD76C9" w:rsidRPr="00AD76C9" w:rsidRDefault="00AD76C9" w:rsidP="00AD76C9">
                      <w:pPr>
                        <w:jc w:val="center"/>
                        <w:rPr>
                          <w:b/>
                          <w:bCs/>
                        </w:rPr>
                      </w:pPr>
                      <w:r w:rsidRPr="00AD76C9">
                        <w:rPr>
                          <w:b/>
                          <w:bCs/>
                        </w:rPr>
                        <w:t xml:space="preserve">Situation  </w:t>
                      </w:r>
                      <w:r>
                        <w:rPr>
                          <w:b/>
                          <w:bCs/>
                        </w:rPr>
                        <w:t>après planage</w:t>
                      </w:r>
                    </w:p>
                  </w:txbxContent>
                </v:textbox>
              </v:rect>
            </w:pict>
          </mc:Fallback>
        </mc:AlternateContent>
      </w:r>
      <w:r w:rsidRPr="00763FF6">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2518E8AF" wp14:editId="1A295BF5">
                <wp:simplePos x="0" y="0"/>
                <wp:positionH relativeFrom="column">
                  <wp:posOffset>607896</wp:posOffset>
                </wp:positionH>
                <wp:positionV relativeFrom="paragraph">
                  <wp:posOffset>1602058</wp:posOffset>
                </wp:positionV>
                <wp:extent cx="1380392" cy="254977"/>
                <wp:effectExtent l="0" t="400050" r="0" b="393065"/>
                <wp:wrapNone/>
                <wp:docPr id="498103617" name="Rectangle 11"/>
                <wp:cNvGraphicFramePr/>
                <a:graphic xmlns:a="http://schemas.openxmlformats.org/drawingml/2006/main">
                  <a:graphicData uri="http://schemas.microsoft.com/office/word/2010/wordprocessingShape">
                    <wps:wsp>
                      <wps:cNvSpPr/>
                      <wps:spPr>
                        <a:xfrm rot="19466189">
                          <a:off x="0" y="0"/>
                          <a:ext cx="1380392" cy="2549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1FBF35" w14:textId="20692ED2" w:rsidR="00AD76C9" w:rsidRPr="00AD76C9" w:rsidRDefault="00AD76C9" w:rsidP="00AD76C9">
                            <w:pPr>
                              <w:jc w:val="center"/>
                              <w:rPr>
                                <w:b/>
                                <w:bCs/>
                              </w:rPr>
                            </w:pPr>
                            <w:r w:rsidRPr="00AD76C9">
                              <w:rPr>
                                <w:b/>
                                <w:bCs/>
                              </w:rPr>
                              <w:t>Situation  initiale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8E8AF" id="_x0000_s1027" style="position:absolute;left:0;text-align:left;margin-left:47.85pt;margin-top:126.15pt;width:108.7pt;height:20.1pt;rotation:-2330691fd;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" fillcolor="white [3201]" strokecolor="#70ad47 [3209]" strokeweight="1pt">
                <v:textbox>
                  <w:txbxContent>
                    <w:p w14:paraId="6A1FBF35" w14:textId="20692ED2" w:rsidR="00AD76C9" w:rsidRPr="00AD76C9" w:rsidRDefault="00AD76C9" w:rsidP="00AD76C9">
                      <w:pPr>
                        <w:jc w:val="center"/>
                        <w:rPr>
                          <w:b/>
                          <w:bCs/>
                        </w:rPr>
                      </w:pPr>
                      <w:r w:rsidRPr="00AD76C9">
                        <w:rPr>
                          <w:b/>
                          <w:bCs/>
                        </w:rPr>
                        <w:t>Situation  initiale</w:t>
                      </w:r>
                    </w:p>
                  </w:txbxContent>
                </v:textbox>
              </v:rect>
            </w:pict>
          </mc:Fallback>
        </mc:AlternateContent>
      </w:r>
      <w:r w:rsidR="00D223A7" w:rsidRPr="00763FF6">
        <w:rPr>
          <w:rFonts w:ascii="Times New Roman" w:hAnsi="Times New Roman" w:cs="Times New Roman"/>
          <w:noProof/>
        </w:rPr>
        <w:drawing>
          <wp:inline distT="0" distB="0" distL="0" distR="0" wp14:anchorId="7A0E8F92" wp14:editId="0DDCA72C">
            <wp:extent cx="2310765" cy="2074127"/>
            <wp:effectExtent l="0" t="0" r="0" b="2540"/>
            <wp:docPr id="9537554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655"/>
                    <a:stretch>
                      <a:fillRect/>
                    </a:stretch>
                  </pic:blipFill>
                  <pic:spPr bwMode="auto">
                    <a:xfrm>
                      <a:off x="0" y="0"/>
                      <a:ext cx="2350095" cy="2109430"/>
                    </a:xfrm>
                    <a:prstGeom prst="rect">
                      <a:avLst/>
                    </a:prstGeom>
                    <a:noFill/>
                    <a:ln>
                      <a:noFill/>
                    </a:ln>
                    <a:extLst>
                      <a:ext uri="{53640926-AAD7-44D8-BBD7-CCE9431645EC}">
                        <a14:shadowObscured xmlns:a14="http://schemas.microsoft.com/office/drawing/2010/main"/>
                      </a:ext>
                    </a:extLst>
                  </pic:spPr>
                </pic:pic>
              </a:graphicData>
            </a:graphic>
          </wp:inline>
        </w:drawing>
      </w:r>
      <w:r w:rsidR="00D223A7" w:rsidRPr="00763FF6">
        <w:rPr>
          <w:rFonts w:ascii="Times New Roman" w:hAnsi="Times New Roman" w:cs="Times New Roman"/>
          <w:lang w:eastAsia="fr-FR"/>
        </w:rPr>
        <w:t xml:space="preserve">     </w:t>
      </w:r>
      <w:r w:rsidR="000C3F94" w:rsidRPr="00763FF6">
        <w:rPr>
          <w:rFonts w:ascii="Times New Roman" w:hAnsi="Times New Roman" w:cs="Times New Roman"/>
          <w:lang w:eastAsia="fr-FR"/>
        </w:rPr>
        <w:t xml:space="preserve">          </w:t>
      </w:r>
      <w:r w:rsidR="00D223A7" w:rsidRPr="00763FF6">
        <w:rPr>
          <w:rFonts w:ascii="Times New Roman" w:hAnsi="Times New Roman" w:cs="Times New Roman"/>
          <w:lang w:eastAsia="fr-FR"/>
        </w:rPr>
        <w:t xml:space="preserve">    </w:t>
      </w:r>
      <w:r w:rsidR="00D223A7" w:rsidRPr="00763FF6">
        <w:rPr>
          <w:rFonts w:ascii="Times New Roman" w:hAnsi="Times New Roman" w:cs="Times New Roman"/>
          <w:noProof/>
        </w:rPr>
        <w:drawing>
          <wp:inline distT="0" distB="0" distL="0" distR="0" wp14:anchorId="475BF876" wp14:editId="5358B9CC">
            <wp:extent cx="2275199" cy="2036956"/>
            <wp:effectExtent l="0" t="0" r="0" b="1905"/>
            <wp:docPr id="9423485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846"/>
                    <a:stretch>
                      <a:fillRect/>
                    </a:stretch>
                  </pic:blipFill>
                  <pic:spPr bwMode="auto">
                    <a:xfrm>
                      <a:off x="0" y="0"/>
                      <a:ext cx="2317887" cy="2075174"/>
                    </a:xfrm>
                    <a:prstGeom prst="rect">
                      <a:avLst/>
                    </a:prstGeom>
                    <a:noFill/>
                    <a:ln>
                      <a:noFill/>
                    </a:ln>
                    <a:extLst>
                      <a:ext uri="{53640926-AAD7-44D8-BBD7-CCE9431645EC}">
                        <a14:shadowObscured xmlns:a14="http://schemas.microsoft.com/office/drawing/2010/main"/>
                      </a:ext>
                    </a:extLst>
                  </pic:spPr>
                </pic:pic>
              </a:graphicData>
            </a:graphic>
          </wp:inline>
        </w:drawing>
      </w:r>
    </w:p>
    <w:p w14:paraId="46F7B6A3" w14:textId="493EF724" w:rsidR="00730B5E" w:rsidRPr="00763FF6" w:rsidRDefault="005613A3" w:rsidP="00810250">
      <w:pPr>
        <w:pStyle w:val="Paragraphedeliste"/>
        <w:numPr>
          <w:ilvl w:val="0"/>
          <w:numId w:val="1"/>
        </w:numPr>
        <w:jc w:val="both"/>
      </w:pPr>
      <w:r w:rsidRPr="00763FF6">
        <w:rPr>
          <w:b/>
          <w:sz w:val="22"/>
          <w:szCs w:val="22"/>
        </w:rPr>
        <w:t xml:space="preserve">Bilan </w:t>
      </w:r>
      <w:r w:rsidR="00167D5C" w:rsidRPr="00763FF6">
        <w:rPr>
          <w:b/>
          <w:sz w:val="22"/>
          <w:szCs w:val="22"/>
        </w:rPr>
        <w:t>financier</w:t>
      </w:r>
      <w:r w:rsidR="00167D5C" w:rsidRPr="00763FF6">
        <w:rPr>
          <w:b/>
          <w:bCs/>
        </w:rPr>
        <w:t xml:space="preserve"> :</w:t>
      </w:r>
    </w:p>
    <w:p w14:paraId="5AE1093F" w14:textId="114B14EE" w:rsidR="00DB217A" w:rsidRPr="00763FF6" w:rsidRDefault="000C3F94" w:rsidP="00810250">
      <w:pPr>
        <w:spacing w:line="276" w:lineRule="auto"/>
        <w:jc w:val="both"/>
        <w:rPr>
          <w:rFonts w:ascii="Times New Roman" w:hAnsi="Times New Roman" w:cs="Times New Roman"/>
          <w:lang w:eastAsia="fr-FR"/>
        </w:rPr>
      </w:pPr>
      <w:r w:rsidRPr="00763FF6">
        <w:rPr>
          <w:rFonts w:ascii="Times New Roman" w:hAnsi="Times New Roman" w:cs="Times New Roman"/>
          <w:lang w:eastAsia="fr-FR"/>
        </w:rPr>
        <w:t xml:space="preserve">Le montant des travaux </w:t>
      </w:r>
      <w:r w:rsidR="00895CA6" w:rsidRPr="00763FF6">
        <w:rPr>
          <w:rFonts w:ascii="Times New Roman" w:hAnsi="Times New Roman" w:cs="Times New Roman"/>
          <w:lang w:eastAsia="fr-FR"/>
        </w:rPr>
        <w:t xml:space="preserve">objet de présente convention </w:t>
      </w:r>
      <w:r w:rsidRPr="00763FF6">
        <w:rPr>
          <w:rFonts w:ascii="Times New Roman" w:hAnsi="Times New Roman" w:cs="Times New Roman"/>
          <w:lang w:eastAsia="fr-FR"/>
        </w:rPr>
        <w:t>est évalué à la somme de 696</w:t>
      </w:r>
      <w:r w:rsidR="00DB217A" w:rsidRPr="00763FF6">
        <w:rPr>
          <w:rFonts w:ascii="Times New Roman" w:hAnsi="Times New Roman" w:cs="Times New Roman"/>
          <w:lang w:eastAsia="fr-FR"/>
        </w:rPr>
        <w:t xml:space="preserve"> 106 300 frs HT</w:t>
      </w:r>
      <w:r w:rsidRPr="00763FF6">
        <w:rPr>
          <w:rFonts w:ascii="Times New Roman" w:hAnsi="Times New Roman" w:cs="Times New Roman"/>
          <w:lang w:eastAsia="fr-FR"/>
        </w:rPr>
        <w:t>. L’ONAHA a bénéficié de deux (2) avances, respectivement de</w:t>
      </w:r>
      <w:r w:rsidR="007948C8" w:rsidRPr="00763FF6">
        <w:rPr>
          <w:rFonts w:ascii="Times New Roman" w:hAnsi="Times New Roman" w:cs="Times New Roman"/>
          <w:lang w:eastAsia="fr-FR"/>
        </w:rPr>
        <w:t xml:space="preserve"> 420 984 440 </w:t>
      </w:r>
      <w:r w:rsidR="00167D5C" w:rsidRPr="00763FF6">
        <w:rPr>
          <w:rFonts w:ascii="Times New Roman" w:hAnsi="Times New Roman" w:cs="Times New Roman"/>
          <w:lang w:eastAsia="fr-FR"/>
        </w:rPr>
        <w:t xml:space="preserve">frs </w:t>
      </w:r>
      <w:r w:rsidR="007948C8" w:rsidRPr="00763FF6">
        <w:rPr>
          <w:rFonts w:ascii="Times New Roman" w:hAnsi="Times New Roman" w:cs="Times New Roman"/>
          <w:lang w:eastAsia="fr-FR"/>
        </w:rPr>
        <w:t>et 160 281</w:t>
      </w:r>
      <w:r w:rsidR="00167D5C" w:rsidRPr="00763FF6">
        <w:rPr>
          <w:rFonts w:ascii="Times New Roman" w:hAnsi="Times New Roman" w:cs="Times New Roman"/>
          <w:lang w:eastAsia="fr-FR"/>
        </w:rPr>
        <w:t> </w:t>
      </w:r>
      <w:r w:rsidR="007948C8" w:rsidRPr="00763FF6">
        <w:rPr>
          <w:rFonts w:ascii="Times New Roman" w:hAnsi="Times New Roman" w:cs="Times New Roman"/>
          <w:lang w:eastAsia="fr-FR"/>
        </w:rPr>
        <w:t>260</w:t>
      </w:r>
      <w:r w:rsidR="00167D5C" w:rsidRPr="00763FF6">
        <w:rPr>
          <w:rFonts w:ascii="Times New Roman" w:hAnsi="Times New Roman" w:cs="Times New Roman"/>
          <w:lang w:eastAsia="fr-FR"/>
        </w:rPr>
        <w:t xml:space="preserve"> Frs</w:t>
      </w:r>
      <w:r w:rsidR="007948C8" w:rsidRPr="00763FF6">
        <w:rPr>
          <w:rFonts w:ascii="Times New Roman" w:hAnsi="Times New Roman" w:cs="Times New Roman"/>
          <w:lang w:eastAsia="fr-FR"/>
        </w:rPr>
        <w:t xml:space="preserve"> soi</w:t>
      </w:r>
      <w:r w:rsidRPr="00763FF6">
        <w:rPr>
          <w:rFonts w:ascii="Times New Roman" w:hAnsi="Times New Roman" w:cs="Times New Roman"/>
          <w:lang w:eastAsia="fr-FR"/>
        </w:rPr>
        <w:t xml:space="preserve">t </w:t>
      </w:r>
      <w:r w:rsidR="007948C8" w:rsidRPr="00763FF6">
        <w:rPr>
          <w:rFonts w:ascii="Times New Roman" w:hAnsi="Times New Roman" w:cs="Times New Roman"/>
          <w:lang w:eastAsia="fr-FR"/>
        </w:rPr>
        <w:t xml:space="preserve">541 265 700 Frs </w:t>
      </w:r>
      <w:r w:rsidR="00CF6A93" w:rsidRPr="00763FF6">
        <w:rPr>
          <w:rFonts w:ascii="Times New Roman" w:hAnsi="Times New Roman" w:cs="Times New Roman"/>
          <w:lang w:eastAsia="fr-FR"/>
        </w:rPr>
        <w:t>(77</w:t>
      </w:r>
      <w:r w:rsidR="007948C8" w:rsidRPr="00763FF6">
        <w:rPr>
          <w:rFonts w:ascii="Times New Roman" w:hAnsi="Times New Roman" w:cs="Times New Roman"/>
          <w:lang w:eastAsia="fr-FR"/>
        </w:rPr>
        <w:t>,76%).</w:t>
      </w:r>
      <w:r w:rsidRPr="00763FF6">
        <w:rPr>
          <w:rFonts w:ascii="Times New Roman" w:hAnsi="Times New Roman" w:cs="Times New Roman"/>
          <w:lang w:eastAsia="fr-FR"/>
        </w:rPr>
        <w:t xml:space="preserve"> Cependant, les travaux en cours d’exécution se rapport aux résultats de l’étude complémentaire dont le montant est de 769 169 000 Frs HT. Ce dépassement résulte de la nécessité de disposer de suffisamment d’eau pour satisfaire les besoins en eau du périmètre</w:t>
      </w:r>
      <w:r w:rsidR="003E4FC8" w:rsidRPr="00763FF6">
        <w:rPr>
          <w:rFonts w:ascii="Times New Roman" w:hAnsi="Times New Roman" w:cs="Times New Roman"/>
          <w:lang w:eastAsia="fr-FR"/>
        </w:rPr>
        <w:t xml:space="preserve"> (nombre de forage est passé de 17 à 22) et </w:t>
      </w:r>
      <w:r w:rsidR="006D0C17" w:rsidRPr="00763FF6">
        <w:rPr>
          <w:rFonts w:ascii="Times New Roman" w:hAnsi="Times New Roman" w:cs="Times New Roman"/>
          <w:lang w:eastAsia="fr-FR"/>
        </w:rPr>
        <w:t>le souci</w:t>
      </w:r>
      <w:r w:rsidR="003E4FC8" w:rsidRPr="00763FF6">
        <w:rPr>
          <w:rFonts w:ascii="Times New Roman" w:hAnsi="Times New Roman" w:cs="Times New Roman"/>
          <w:lang w:eastAsia="fr-FR"/>
        </w:rPr>
        <w:t xml:space="preserve"> de disposer d’un aménagement moderne avec toutes </w:t>
      </w:r>
      <w:r w:rsidR="006D0C17" w:rsidRPr="00763FF6">
        <w:rPr>
          <w:rFonts w:ascii="Times New Roman" w:hAnsi="Times New Roman" w:cs="Times New Roman"/>
          <w:lang w:eastAsia="fr-FR"/>
        </w:rPr>
        <w:t>les commodités requises</w:t>
      </w:r>
      <w:r w:rsidR="003E4FC8" w:rsidRPr="00763FF6">
        <w:rPr>
          <w:rFonts w:ascii="Times New Roman" w:hAnsi="Times New Roman" w:cs="Times New Roman"/>
          <w:lang w:eastAsia="fr-FR"/>
        </w:rPr>
        <w:t>.</w:t>
      </w:r>
    </w:p>
    <w:p w14:paraId="6FF0E666" w14:textId="15AFFE77" w:rsidR="00810250" w:rsidRPr="00763FF6" w:rsidRDefault="00810250" w:rsidP="00810250">
      <w:pPr>
        <w:pStyle w:val="Paragraphedeliste"/>
        <w:numPr>
          <w:ilvl w:val="0"/>
          <w:numId w:val="1"/>
        </w:numPr>
        <w:jc w:val="both"/>
        <w:rPr>
          <w:rFonts w:eastAsiaTheme="minorHAnsi"/>
          <w:b/>
          <w:bCs/>
          <w:sz w:val="26"/>
          <w:szCs w:val="26"/>
          <w:lang w:eastAsia="en-US"/>
        </w:rPr>
      </w:pPr>
      <w:r w:rsidRPr="00763FF6">
        <w:rPr>
          <w:rFonts w:eastAsiaTheme="minorHAnsi"/>
          <w:b/>
          <w:bCs/>
          <w:sz w:val="26"/>
          <w:szCs w:val="26"/>
          <w:lang w:eastAsia="en-US"/>
        </w:rPr>
        <w:t>Perspectives</w:t>
      </w:r>
    </w:p>
    <w:p w14:paraId="2B175F81" w14:textId="2F853E9E" w:rsidR="00810250" w:rsidRPr="00763FF6" w:rsidRDefault="00810250" w:rsidP="00810250">
      <w:pPr>
        <w:jc w:val="both"/>
        <w:rPr>
          <w:rFonts w:ascii="Times New Roman" w:hAnsi="Times New Roman" w:cs="Times New Roman"/>
          <w:lang w:eastAsia="fr-FR"/>
        </w:rPr>
      </w:pPr>
      <w:r w:rsidRPr="00763FF6">
        <w:rPr>
          <w:rFonts w:ascii="Times New Roman" w:hAnsi="Times New Roman" w:cs="Times New Roman"/>
          <w:lang w:eastAsia="fr-FR"/>
        </w:rPr>
        <w:t xml:space="preserve"> Pour le mois de Janvier, </w:t>
      </w:r>
      <w:r w:rsidR="004B1AA7" w:rsidRPr="00763FF6">
        <w:rPr>
          <w:rFonts w:ascii="Times New Roman" w:hAnsi="Times New Roman" w:cs="Times New Roman"/>
          <w:lang w:eastAsia="fr-FR"/>
        </w:rPr>
        <w:t xml:space="preserve">notre cible serait de porter le taux d’exécution au moins </w:t>
      </w:r>
      <w:r w:rsidR="00AD76C9" w:rsidRPr="00763FF6">
        <w:rPr>
          <w:rFonts w:ascii="Times New Roman" w:hAnsi="Times New Roman" w:cs="Times New Roman"/>
          <w:lang w:eastAsia="fr-FR"/>
        </w:rPr>
        <w:t>à</w:t>
      </w:r>
      <w:r w:rsidR="004B1AA7" w:rsidRPr="00763FF6">
        <w:rPr>
          <w:rFonts w:ascii="Times New Roman" w:hAnsi="Times New Roman" w:cs="Times New Roman"/>
          <w:lang w:eastAsia="fr-FR"/>
        </w:rPr>
        <w:t xml:space="preserve"> 95% ; A cet effet </w:t>
      </w:r>
      <w:r w:rsidRPr="00763FF6">
        <w:rPr>
          <w:rFonts w:ascii="Times New Roman" w:hAnsi="Times New Roman" w:cs="Times New Roman"/>
          <w:lang w:eastAsia="fr-FR"/>
        </w:rPr>
        <w:t xml:space="preserve">il est envisagé la poursuite et fin des travaux de plomberie, de terrassement et la construction des bassins de distribution d’eau aux parcelles. Quant aux forages, </w:t>
      </w:r>
      <w:r w:rsidR="004B1AA7" w:rsidRPr="00763FF6">
        <w:rPr>
          <w:rFonts w:ascii="Times New Roman" w:hAnsi="Times New Roman" w:cs="Times New Roman"/>
          <w:lang w:eastAsia="fr-FR"/>
        </w:rPr>
        <w:t xml:space="preserve">deux nouveaux ateliers seront </w:t>
      </w:r>
      <w:r w:rsidR="00AD76C9" w:rsidRPr="00763FF6">
        <w:rPr>
          <w:rFonts w:ascii="Times New Roman" w:hAnsi="Times New Roman" w:cs="Times New Roman"/>
          <w:lang w:eastAsia="fr-FR"/>
        </w:rPr>
        <w:t>déployés</w:t>
      </w:r>
      <w:r w:rsidR="004B1AA7" w:rsidRPr="00763FF6">
        <w:rPr>
          <w:rFonts w:ascii="Times New Roman" w:hAnsi="Times New Roman" w:cs="Times New Roman"/>
          <w:lang w:eastAsia="fr-FR"/>
        </w:rPr>
        <w:t xml:space="preserve"> pour renforcer l’existant ce qui permettra de réaliser </w:t>
      </w:r>
      <w:r w:rsidR="00AD76C9" w:rsidRPr="00763FF6">
        <w:rPr>
          <w:rFonts w:ascii="Times New Roman" w:hAnsi="Times New Roman" w:cs="Times New Roman"/>
          <w:lang w:eastAsia="fr-FR"/>
        </w:rPr>
        <w:t>les 9</w:t>
      </w:r>
      <w:r w:rsidR="006D0C17" w:rsidRPr="00763FF6">
        <w:rPr>
          <w:rFonts w:ascii="Times New Roman" w:hAnsi="Times New Roman" w:cs="Times New Roman"/>
          <w:lang w:eastAsia="fr-FR"/>
        </w:rPr>
        <w:t xml:space="preserve"> forages rest</w:t>
      </w:r>
      <w:r w:rsidR="004B1AA7" w:rsidRPr="00763FF6">
        <w:rPr>
          <w:rFonts w:ascii="Times New Roman" w:hAnsi="Times New Roman" w:cs="Times New Roman"/>
          <w:lang w:eastAsia="fr-FR"/>
        </w:rPr>
        <w:t>a</w:t>
      </w:r>
      <w:r w:rsidR="006D0C17" w:rsidRPr="00763FF6">
        <w:rPr>
          <w:rFonts w:ascii="Times New Roman" w:hAnsi="Times New Roman" w:cs="Times New Roman"/>
          <w:lang w:eastAsia="fr-FR"/>
        </w:rPr>
        <w:t>nt</w:t>
      </w:r>
      <w:r w:rsidR="004B1AA7" w:rsidRPr="00763FF6">
        <w:rPr>
          <w:rFonts w:ascii="Times New Roman" w:hAnsi="Times New Roman" w:cs="Times New Roman"/>
          <w:lang w:eastAsia="fr-FR"/>
        </w:rPr>
        <w:t xml:space="preserve">s ; pendant ce temps la campagne des essais de pompage sera </w:t>
      </w:r>
      <w:r w:rsidR="005613A3" w:rsidRPr="00763FF6">
        <w:rPr>
          <w:rFonts w:ascii="Times New Roman" w:hAnsi="Times New Roman" w:cs="Times New Roman"/>
          <w:lang w:eastAsia="fr-FR"/>
        </w:rPr>
        <w:t>engager au</w:t>
      </w:r>
      <w:r w:rsidR="004B1AA7" w:rsidRPr="00763FF6">
        <w:rPr>
          <w:rFonts w:ascii="Times New Roman" w:hAnsi="Times New Roman" w:cs="Times New Roman"/>
          <w:lang w:eastAsia="fr-FR"/>
        </w:rPr>
        <w:t xml:space="preserve"> niveau de l’ensemble des forages réalisés</w:t>
      </w:r>
      <w:r w:rsidR="00AD76C9" w:rsidRPr="00763FF6">
        <w:rPr>
          <w:rFonts w:ascii="Times New Roman" w:hAnsi="Times New Roman" w:cs="Times New Roman"/>
          <w:lang w:eastAsia="fr-FR"/>
        </w:rPr>
        <w:t xml:space="preserve"> et leur équipement en électropompes</w:t>
      </w:r>
      <w:r w:rsidR="004B1AA7" w:rsidRPr="00763FF6">
        <w:rPr>
          <w:rFonts w:ascii="Times New Roman" w:hAnsi="Times New Roman" w:cs="Times New Roman"/>
          <w:lang w:eastAsia="fr-FR"/>
        </w:rPr>
        <w:t>.</w:t>
      </w:r>
    </w:p>
    <w:p w14:paraId="0364A6B8" w14:textId="769462C3" w:rsidR="00113A21" w:rsidRPr="00763FF6" w:rsidRDefault="00113A21" w:rsidP="002B0614">
      <w:pPr>
        <w:pStyle w:val="Paragraphedeliste"/>
        <w:numPr>
          <w:ilvl w:val="0"/>
          <w:numId w:val="1"/>
        </w:numPr>
        <w:spacing w:line="360" w:lineRule="auto"/>
        <w:jc w:val="both"/>
        <w:outlineLvl w:val="0"/>
        <w:rPr>
          <w:rFonts w:eastAsia="MS Mincho"/>
          <w:b/>
          <w:bCs/>
          <w:sz w:val="22"/>
          <w:szCs w:val="22"/>
        </w:rPr>
      </w:pPr>
      <w:r w:rsidRPr="00763FF6">
        <w:rPr>
          <w:rFonts w:eastAsia="MS Mincho"/>
          <w:b/>
          <w:bCs/>
          <w:sz w:val="22"/>
          <w:szCs w:val="22"/>
        </w:rPr>
        <w:t>Succès, défis et solutions</w:t>
      </w:r>
    </w:p>
    <w:p w14:paraId="245C9FC6" w14:textId="32C40D46" w:rsidR="005941C0" w:rsidRPr="00763FF6" w:rsidRDefault="005941C0" w:rsidP="002B0614">
      <w:pPr>
        <w:spacing w:after="0" w:line="240" w:lineRule="auto"/>
        <w:jc w:val="both"/>
        <w:outlineLvl w:val="0"/>
        <w:rPr>
          <w:rFonts w:ascii="Times New Roman" w:eastAsia="MS Mincho" w:hAnsi="Times New Roman" w:cs="Times New Roman"/>
          <w:b/>
          <w:bCs/>
          <w:lang w:eastAsia="fr-FR"/>
        </w:rPr>
      </w:pPr>
      <w:r w:rsidRPr="00763FF6">
        <w:rPr>
          <w:rFonts w:ascii="Times New Roman" w:eastAsia="MS Mincho" w:hAnsi="Times New Roman" w:cs="Times New Roman"/>
          <w:b/>
          <w:bCs/>
          <w:lang w:eastAsia="fr-FR"/>
        </w:rPr>
        <w:t>Succès :</w:t>
      </w:r>
    </w:p>
    <w:p w14:paraId="66DAF132" w14:textId="4FEE94F5" w:rsidR="00113A21" w:rsidRPr="00763FF6" w:rsidRDefault="00853C11" w:rsidP="002B0614">
      <w:pPr>
        <w:pStyle w:val="Titre1"/>
        <w:numPr>
          <w:ilvl w:val="0"/>
          <w:numId w:val="28"/>
        </w:numPr>
        <w:rPr>
          <w:rFonts w:eastAsia="MS Mincho"/>
          <w:b w:val="0"/>
          <w:bCs w:val="0"/>
          <w:sz w:val="22"/>
          <w:szCs w:val="22"/>
        </w:rPr>
      </w:pPr>
      <w:r w:rsidRPr="00763FF6">
        <w:rPr>
          <w:rFonts w:eastAsia="MS Mincho"/>
          <w:b w:val="0"/>
          <w:bCs w:val="0"/>
          <w:sz w:val="22"/>
          <w:szCs w:val="22"/>
        </w:rPr>
        <w:t>Les communautés ont été très favorables au démarrage des travaux car elles se sont senties impliquées et valorisées ;</w:t>
      </w:r>
    </w:p>
    <w:p w14:paraId="156A0AA4" w14:textId="6BB1A01A" w:rsidR="00853C11" w:rsidRPr="00763FF6" w:rsidRDefault="00853C11" w:rsidP="002B0614">
      <w:pPr>
        <w:pStyle w:val="Paragraphedeliste"/>
        <w:numPr>
          <w:ilvl w:val="0"/>
          <w:numId w:val="33"/>
        </w:numPr>
        <w:jc w:val="both"/>
        <w:rPr>
          <w:rFonts w:eastAsia="MS Mincho"/>
          <w:sz w:val="22"/>
          <w:szCs w:val="22"/>
        </w:rPr>
      </w:pPr>
      <w:r w:rsidRPr="00763FF6">
        <w:rPr>
          <w:rFonts w:eastAsia="MS Mincho"/>
          <w:sz w:val="22"/>
          <w:szCs w:val="22"/>
        </w:rPr>
        <w:t xml:space="preserve">Au regard de l’importance du programme, </w:t>
      </w:r>
      <w:r w:rsidR="003C33BC" w:rsidRPr="00763FF6">
        <w:rPr>
          <w:rFonts w:eastAsia="MS Mincho"/>
          <w:sz w:val="22"/>
          <w:szCs w:val="22"/>
        </w:rPr>
        <w:t xml:space="preserve">les autorités locales et centrales ne ménagent aucun effort pour accompagner les réalisations. </w:t>
      </w:r>
    </w:p>
    <w:p w14:paraId="52774765" w14:textId="77777777" w:rsidR="00853C11" w:rsidRDefault="00853C11" w:rsidP="002B0614">
      <w:pPr>
        <w:spacing w:after="0"/>
        <w:jc w:val="both"/>
        <w:rPr>
          <w:rFonts w:ascii="Times New Roman" w:hAnsi="Times New Roman" w:cs="Times New Roman"/>
          <w:lang w:eastAsia="fr-FR"/>
        </w:rPr>
      </w:pPr>
    </w:p>
    <w:p w14:paraId="5E09F6BB" w14:textId="77777777" w:rsidR="00A93191" w:rsidRPr="00763FF6" w:rsidRDefault="00A93191" w:rsidP="002B0614">
      <w:pPr>
        <w:spacing w:after="0"/>
        <w:jc w:val="both"/>
        <w:rPr>
          <w:rFonts w:ascii="Times New Roman" w:hAnsi="Times New Roman" w:cs="Times New Roman"/>
          <w:lang w:eastAsia="fr-FR"/>
        </w:rPr>
      </w:pPr>
    </w:p>
    <w:p w14:paraId="18FF69D3" w14:textId="351CD66E" w:rsidR="00971802" w:rsidRPr="00763FF6" w:rsidRDefault="00971802" w:rsidP="002B0614">
      <w:pPr>
        <w:spacing w:after="0" w:line="240" w:lineRule="auto"/>
        <w:jc w:val="both"/>
        <w:outlineLvl w:val="0"/>
        <w:rPr>
          <w:rFonts w:ascii="Times New Roman" w:hAnsi="Times New Roman" w:cs="Times New Roman"/>
          <w:b/>
        </w:rPr>
      </w:pPr>
      <w:r w:rsidRPr="00763FF6">
        <w:rPr>
          <w:rFonts w:ascii="Times New Roman" w:hAnsi="Times New Roman" w:cs="Times New Roman"/>
          <w:b/>
        </w:rPr>
        <w:t xml:space="preserve">Défis : </w:t>
      </w:r>
    </w:p>
    <w:p w14:paraId="07577097" w14:textId="6BEE0C08" w:rsidR="00DE737A" w:rsidRPr="00763FF6" w:rsidRDefault="003C33BC" w:rsidP="002B0614">
      <w:pPr>
        <w:pStyle w:val="Titre1"/>
        <w:numPr>
          <w:ilvl w:val="0"/>
          <w:numId w:val="28"/>
        </w:numPr>
        <w:rPr>
          <w:rFonts w:eastAsia="MS Mincho"/>
          <w:b w:val="0"/>
          <w:bCs w:val="0"/>
          <w:sz w:val="22"/>
          <w:szCs w:val="22"/>
        </w:rPr>
      </w:pPr>
      <w:r w:rsidRPr="00763FF6">
        <w:rPr>
          <w:rFonts w:eastAsia="MS Mincho"/>
          <w:b w:val="0"/>
          <w:bCs w:val="0"/>
          <w:sz w:val="22"/>
          <w:szCs w:val="22"/>
        </w:rPr>
        <w:t xml:space="preserve">Le principal défis identifié est d’ordre temporel. Il s’agit de finaliser l’aménagement et démarrer la mise en valeur des 100 hectares. En termes de stratégies pour surmonter ce défi, nous avons procéder au renforcement de l’équipe sur place ainsi que des engins pour accélérer les travaux. </w:t>
      </w:r>
    </w:p>
    <w:p w14:paraId="4DD79035" w14:textId="77777777" w:rsidR="0090050E" w:rsidRPr="00763FF6" w:rsidRDefault="0090050E" w:rsidP="002B0614">
      <w:pPr>
        <w:spacing w:after="0" w:line="240" w:lineRule="auto"/>
        <w:jc w:val="both"/>
        <w:rPr>
          <w:rFonts w:ascii="Times New Roman" w:hAnsi="Times New Roman" w:cs="Times New Roman"/>
          <w:lang w:eastAsia="fr-FR"/>
        </w:rPr>
      </w:pPr>
    </w:p>
    <w:p w14:paraId="7414020F" w14:textId="25E19721" w:rsidR="00971802" w:rsidRPr="00763FF6" w:rsidRDefault="00DE737A" w:rsidP="002B0614">
      <w:pPr>
        <w:spacing w:after="0" w:line="240" w:lineRule="auto"/>
        <w:jc w:val="both"/>
        <w:outlineLvl w:val="0"/>
        <w:rPr>
          <w:rFonts w:ascii="Times New Roman" w:hAnsi="Times New Roman" w:cs="Times New Roman"/>
          <w:b/>
        </w:rPr>
      </w:pPr>
      <w:r w:rsidRPr="00763FF6">
        <w:rPr>
          <w:rFonts w:ascii="Times New Roman" w:hAnsi="Times New Roman" w:cs="Times New Roman"/>
          <w:b/>
        </w:rPr>
        <w:t xml:space="preserve">Leçons apprises </w:t>
      </w:r>
    </w:p>
    <w:p w14:paraId="31EEA072" w14:textId="45E3782D" w:rsidR="005941C0" w:rsidRPr="00763FF6" w:rsidRDefault="0059498D" w:rsidP="002B0614">
      <w:pPr>
        <w:pStyle w:val="Titre1"/>
        <w:numPr>
          <w:ilvl w:val="0"/>
          <w:numId w:val="28"/>
        </w:numPr>
        <w:rPr>
          <w:rFonts w:eastAsia="MS Mincho"/>
          <w:b w:val="0"/>
          <w:bCs w:val="0"/>
          <w:sz w:val="22"/>
          <w:szCs w:val="22"/>
        </w:rPr>
      </w:pPr>
      <w:r w:rsidRPr="00763FF6">
        <w:rPr>
          <w:rFonts w:eastAsia="MS Mincho"/>
          <w:b w:val="0"/>
          <w:bCs w:val="0"/>
          <w:sz w:val="22"/>
          <w:szCs w:val="22"/>
        </w:rPr>
        <w:t>Au terme des l</w:t>
      </w:r>
      <w:r w:rsidR="00113A21" w:rsidRPr="00763FF6">
        <w:rPr>
          <w:rFonts w:eastAsia="MS Mincho"/>
          <w:b w:val="0"/>
          <w:bCs w:val="0"/>
          <w:sz w:val="22"/>
          <w:szCs w:val="22"/>
        </w:rPr>
        <w:t>eçons apprises</w:t>
      </w:r>
      <w:r w:rsidRPr="00763FF6">
        <w:rPr>
          <w:rFonts w:eastAsia="MS Mincho"/>
          <w:b w:val="0"/>
          <w:bCs w:val="0"/>
          <w:sz w:val="22"/>
          <w:szCs w:val="22"/>
        </w:rPr>
        <w:t xml:space="preserve">, nous notons que l’implication des communautés dans les travaux HIMO ont permis une appropriation et une adhésion exceptionnelle au programme. </w:t>
      </w:r>
    </w:p>
    <w:p w14:paraId="611B75D4" w14:textId="2829ADF3" w:rsidR="00A62727" w:rsidRPr="00763FF6" w:rsidRDefault="0059498D" w:rsidP="002B0614">
      <w:pPr>
        <w:pStyle w:val="Titre1"/>
        <w:numPr>
          <w:ilvl w:val="0"/>
          <w:numId w:val="28"/>
        </w:numPr>
        <w:rPr>
          <w:rFonts w:eastAsia="MS Mincho"/>
          <w:b w:val="0"/>
          <w:bCs w:val="0"/>
          <w:sz w:val="22"/>
          <w:szCs w:val="22"/>
        </w:rPr>
      </w:pPr>
      <w:r w:rsidRPr="00763FF6">
        <w:rPr>
          <w:rFonts w:eastAsia="MS Mincho"/>
          <w:b w:val="0"/>
          <w:bCs w:val="0"/>
          <w:sz w:val="22"/>
          <w:szCs w:val="22"/>
        </w:rPr>
        <w:t>Concernant les p</w:t>
      </w:r>
      <w:r w:rsidR="00A62727" w:rsidRPr="00763FF6">
        <w:rPr>
          <w:rFonts w:eastAsia="MS Mincho"/>
          <w:b w:val="0"/>
          <w:bCs w:val="0"/>
          <w:sz w:val="22"/>
          <w:szCs w:val="22"/>
        </w:rPr>
        <w:t>erspectives</w:t>
      </w:r>
      <w:r w:rsidRPr="00763FF6">
        <w:rPr>
          <w:rFonts w:eastAsia="MS Mincho"/>
          <w:b w:val="0"/>
          <w:bCs w:val="0"/>
          <w:sz w:val="22"/>
          <w:szCs w:val="22"/>
        </w:rPr>
        <w:t xml:space="preserve">, il s’agira </w:t>
      </w:r>
      <w:r w:rsidR="00904FF7" w:rsidRPr="00763FF6">
        <w:rPr>
          <w:rFonts w:eastAsia="MS Mincho"/>
          <w:b w:val="0"/>
          <w:bCs w:val="0"/>
          <w:sz w:val="22"/>
          <w:szCs w:val="22"/>
        </w:rPr>
        <w:t xml:space="preserve">de poursuivre et finaliser les travaux et procéder à la phase exploitation. </w:t>
      </w:r>
    </w:p>
    <w:p w14:paraId="7E1D286D" w14:textId="77777777" w:rsidR="002A3690" w:rsidRDefault="002A3690" w:rsidP="002B0614">
      <w:pPr>
        <w:spacing w:after="0" w:line="240" w:lineRule="auto"/>
        <w:jc w:val="both"/>
        <w:rPr>
          <w:rFonts w:ascii="Times New Roman" w:hAnsi="Times New Roman" w:cs="Times New Roman"/>
          <w:lang w:eastAsia="fr-FR"/>
        </w:rPr>
      </w:pPr>
    </w:p>
    <w:p w14:paraId="62E16919" w14:textId="77777777" w:rsidR="0095620B" w:rsidRDefault="0095620B" w:rsidP="002B0614">
      <w:pPr>
        <w:spacing w:after="0" w:line="240" w:lineRule="auto"/>
        <w:jc w:val="both"/>
        <w:rPr>
          <w:rFonts w:ascii="Times New Roman" w:hAnsi="Times New Roman" w:cs="Times New Roman"/>
          <w:lang w:eastAsia="fr-FR"/>
        </w:rPr>
      </w:pPr>
    </w:p>
    <w:p w14:paraId="4D729F72" w14:textId="77777777" w:rsidR="0095620B" w:rsidRPr="00763FF6" w:rsidRDefault="0095620B" w:rsidP="002B0614">
      <w:pPr>
        <w:spacing w:after="0" w:line="240" w:lineRule="auto"/>
        <w:jc w:val="both"/>
        <w:rPr>
          <w:rFonts w:ascii="Times New Roman" w:hAnsi="Times New Roman" w:cs="Times New Roman"/>
          <w:lang w:eastAsia="fr-FR"/>
        </w:rPr>
      </w:pPr>
    </w:p>
    <w:p w14:paraId="33EB9D37" w14:textId="3F0FB479" w:rsidR="00EB176E" w:rsidRPr="00763FF6" w:rsidRDefault="004834D6" w:rsidP="002B0614">
      <w:pPr>
        <w:spacing w:after="0" w:line="240" w:lineRule="auto"/>
        <w:jc w:val="both"/>
        <w:outlineLvl w:val="0"/>
        <w:rPr>
          <w:rFonts w:ascii="Times New Roman" w:hAnsi="Times New Roman" w:cs="Times New Roman"/>
          <w:b/>
        </w:rPr>
      </w:pPr>
      <w:r w:rsidRPr="00763FF6">
        <w:rPr>
          <w:rFonts w:ascii="Times New Roman" w:hAnsi="Times New Roman" w:cs="Times New Roman"/>
          <w:b/>
        </w:rPr>
        <w:t>Conclusion</w:t>
      </w:r>
    </w:p>
    <w:p w14:paraId="04F3D684" w14:textId="6A5D6C4C" w:rsidR="006F591B" w:rsidRPr="00763FF6" w:rsidRDefault="006F591B" w:rsidP="00DB217A">
      <w:pPr>
        <w:spacing w:after="0"/>
        <w:jc w:val="both"/>
        <w:rPr>
          <w:rFonts w:ascii="Times New Roman" w:hAnsi="Times New Roman" w:cs="Times New Roman"/>
          <w:lang w:eastAsia="fr-FR"/>
        </w:rPr>
      </w:pPr>
      <w:r w:rsidRPr="00763FF6">
        <w:rPr>
          <w:rFonts w:ascii="Times New Roman" w:hAnsi="Times New Roman" w:cs="Times New Roman"/>
          <w:lang w:eastAsia="fr-FR"/>
        </w:rPr>
        <w:t>Un (1) mois après la reprise des travaux</w:t>
      </w:r>
      <w:r w:rsidR="0090050E" w:rsidRPr="00763FF6">
        <w:rPr>
          <w:rFonts w:ascii="Times New Roman" w:hAnsi="Times New Roman" w:cs="Times New Roman"/>
          <w:lang w:eastAsia="fr-FR"/>
        </w:rPr>
        <w:t xml:space="preserve"> d’exécution du Programme Intégré de Développement de l’Agrobusiness pour la Résilience Socioéconomique des Jeunes et des Femmes (PIDAGRES-</w:t>
      </w:r>
      <w:proofErr w:type="spellStart"/>
      <w:r w:rsidR="0090050E" w:rsidRPr="00763FF6">
        <w:rPr>
          <w:rFonts w:ascii="Times New Roman" w:hAnsi="Times New Roman" w:cs="Times New Roman"/>
          <w:lang w:eastAsia="fr-FR"/>
        </w:rPr>
        <w:t>JeF</w:t>
      </w:r>
      <w:proofErr w:type="spellEnd"/>
      <w:r w:rsidR="0090050E" w:rsidRPr="00763FF6">
        <w:rPr>
          <w:rFonts w:ascii="Times New Roman" w:hAnsi="Times New Roman" w:cs="Times New Roman"/>
          <w:lang w:eastAsia="fr-FR"/>
        </w:rPr>
        <w:t xml:space="preserve">) </w:t>
      </w:r>
      <w:r w:rsidRPr="00763FF6">
        <w:rPr>
          <w:rFonts w:ascii="Times New Roman" w:hAnsi="Times New Roman" w:cs="Times New Roman"/>
          <w:lang w:eastAsia="fr-FR"/>
        </w:rPr>
        <w:t xml:space="preserve">de Bossadjé, </w:t>
      </w:r>
      <w:r w:rsidR="00DB217A" w:rsidRPr="00763FF6">
        <w:rPr>
          <w:rFonts w:ascii="Times New Roman" w:hAnsi="Times New Roman" w:cs="Times New Roman"/>
          <w:lang w:eastAsia="fr-FR"/>
        </w:rPr>
        <w:t xml:space="preserve">le chantier a repris sa vivacité avec la présence sur le site de toutes équipes (plomberie, génie civil et encadrement). </w:t>
      </w:r>
      <w:r w:rsidRPr="00763FF6">
        <w:rPr>
          <w:rFonts w:ascii="Times New Roman" w:hAnsi="Times New Roman" w:cs="Times New Roman"/>
          <w:lang w:eastAsia="fr-FR"/>
        </w:rPr>
        <w:t xml:space="preserve"> Le taux d’exécution global des travaux est estimé au 31 Décembre </w:t>
      </w:r>
      <w:r w:rsidRPr="00763FF6">
        <w:rPr>
          <w:rFonts w:ascii="Times New Roman" w:hAnsi="Times New Roman" w:cs="Times New Roman"/>
          <w:b/>
          <w:bCs/>
          <w:u w:val="single"/>
          <w:lang w:eastAsia="fr-FR"/>
        </w:rPr>
        <w:t>à</w:t>
      </w:r>
      <w:r w:rsidR="00365F8E" w:rsidRPr="00763FF6">
        <w:rPr>
          <w:rFonts w:ascii="Times New Roman" w:hAnsi="Times New Roman" w:cs="Times New Roman"/>
          <w:b/>
          <w:bCs/>
          <w:u w:val="single"/>
          <w:lang w:eastAsia="fr-FR"/>
        </w:rPr>
        <w:t xml:space="preserve"> 60 </w:t>
      </w:r>
      <w:r w:rsidRPr="00763FF6">
        <w:rPr>
          <w:rFonts w:ascii="Times New Roman" w:hAnsi="Times New Roman" w:cs="Times New Roman"/>
          <w:b/>
          <w:bCs/>
          <w:u w:val="single"/>
          <w:lang w:eastAsia="fr-FR"/>
        </w:rPr>
        <w:t>%</w:t>
      </w:r>
      <w:r w:rsidRPr="00763FF6">
        <w:rPr>
          <w:rFonts w:ascii="Times New Roman" w:hAnsi="Times New Roman" w:cs="Times New Roman"/>
          <w:lang w:eastAsia="fr-FR"/>
        </w:rPr>
        <w:t xml:space="preserve"> : Les ouvrages linéaires (canalisation, pistes, drains) sont au stade de finition pour 6 blocs sur les 8, ainsi que les bassins de stockage d’eau (sur les 7 prévus, le dernier est au stade de </w:t>
      </w:r>
      <w:r w:rsidR="00DB217A" w:rsidRPr="00763FF6">
        <w:rPr>
          <w:rFonts w:ascii="Times New Roman" w:hAnsi="Times New Roman" w:cs="Times New Roman"/>
          <w:lang w:eastAsia="fr-FR"/>
        </w:rPr>
        <w:t xml:space="preserve">remblais compacté de la </w:t>
      </w:r>
      <w:r w:rsidRPr="00763FF6">
        <w:rPr>
          <w:rFonts w:ascii="Times New Roman" w:hAnsi="Times New Roman" w:cs="Times New Roman"/>
          <w:lang w:eastAsia="fr-FR"/>
        </w:rPr>
        <w:t xml:space="preserve">plateforme), il reste cependant la pose des accessoires (vannes, regards et bassin de distribution à la parcelle), les essais de débit, la pose des têtes des forages, le raccordement des forages aux conduites d’amenées, la pose des champs solaires et le réaménagement des carrières; </w:t>
      </w:r>
    </w:p>
    <w:p w14:paraId="6A528A8C" w14:textId="324E851D" w:rsidR="00EB176E" w:rsidRPr="00763FF6" w:rsidRDefault="0090050E" w:rsidP="002B0614">
      <w:pPr>
        <w:jc w:val="both"/>
        <w:rPr>
          <w:rFonts w:ascii="Times New Roman" w:hAnsi="Times New Roman" w:cs="Times New Roman"/>
          <w:lang w:eastAsia="fr-FR"/>
        </w:rPr>
      </w:pPr>
      <w:r w:rsidRPr="00763FF6">
        <w:rPr>
          <w:rFonts w:ascii="Times New Roman" w:hAnsi="Times New Roman" w:cs="Times New Roman"/>
          <w:lang w:eastAsia="fr-FR"/>
        </w:rPr>
        <w:t xml:space="preserve">. Les prochaines étapes consisteront à finaliser les travaux </w:t>
      </w:r>
      <w:r w:rsidR="00DB217A" w:rsidRPr="00763FF6">
        <w:rPr>
          <w:rFonts w:ascii="Times New Roman" w:hAnsi="Times New Roman" w:cs="Times New Roman"/>
          <w:lang w:eastAsia="fr-FR"/>
        </w:rPr>
        <w:t xml:space="preserve">ci dessues </w:t>
      </w:r>
      <w:r w:rsidR="00365F8E" w:rsidRPr="00763FF6">
        <w:rPr>
          <w:rFonts w:ascii="Times New Roman" w:hAnsi="Times New Roman" w:cs="Times New Roman"/>
          <w:lang w:eastAsia="fr-FR"/>
        </w:rPr>
        <w:t>citer</w:t>
      </w:r>
      <w:r w:rsidRPr="00763FF6">
        <w:rPr>
          <w:rFonts w:ascii="Times New Roman" w:hAnsi="Times New Roman" w:cs="Times New Roman"/>
          <w:lang w:eastAsia="fr-FR"/>
        </w:rPr>
        <w:t xml:space="preserve"> et à amorcer la phase d’exploitation, gage d’un impact tangible sur la résilience économique des jeunes et des femmes dans la zone d’intervention.</w:t>
      </w:r>
    </w:p>
    <w:p w14:paraId="3EBD46AD" w14:textId="4145CE1E" w:rsidR="0017406C" w:rsidRPr="00763FF6" w:rsidRDefault="00DB217A" w:rsidP="002B0614">
      <w:pPr>
        <w:jc w:val="both"/>
        <w:rPr>
          <w:rFonts w:ascii="Times New Roman" w:hAnsi="Times New Roman" w:cs="Times New Roman"/>
          <w:lang w:eastAsia="fr-FR"/>
        </w:rPr>
      </w:pPr>
      <w:r w:rsidRPr="00763FF6">
        <w:rPr>
          <w:rFonts w:ascii="Times New Roman" w:hAnsi="Times New Roman" w:cs="Times New Roman"/>
          <w:lang w:eastAsia="fr-FR"/>
        </w:rPr>
        <w:t xml:space="preserve">Au plan financier le PNUD a avancé l’ONAHA la somme de </w:t>
      </w:r>
      <w:r w:rsidR="007A62D3" w:rsidRPr="00763FF6">
        <w:rPr>
          <w:rFonts w:ascii="Times New Roman" w:hAnsi="Times New Roman" w:cs="Times New Roman"/>
          <w:lang w:eastAsia="fr-FR"/>
        </w:rPr>
        <w:t xml:space="preserve">541 265 700 Frs (77,76%) </w:t>
      </w:r>
      <w:r w:rsidRPr="00763FF6">
        <w:rPr>
          <w:rFonts w:ascii="Times New Roman" w:hAnsi="Times New Roman" w:cs="Times New Roman"/>
          <w:lang w:eastAsia="fr-FR"/>
        </w:rPr>
        <w:t>du montant de la convention initiale</w:t>
      </w:r>
      <w:r w:rsidR="00C32DDD" w:rsidRPr="00763FF6">
        <w:rPr>
          <w:rFonts w:ascii="Times New Roman" w:hAnsi="Times New Roman" w:cs="Times New Roman"/>
          <w:lang w:eastAsia="fr-FR"/>
        </w:rPr>
        <w:t xml:space="preserve"> ; le taux d’exécution au 31 décembre est évalué </w:t>
      </w:r>
      <w:r w:rsidR="00B94C6E" w:rsidRPr="00763FF6">
        <w:rPr>
          <w:rFonts w:ascii="Times New Roman" w:hAnsi="Times New Roman" w:cs="Times New Roman"/>
          <w:lang w:eastAsia="fr-FR"/>
        </w:rPr>
        <w:t>81.5%</w:t>
      </w:r>
    </w:p>
    <w:p w14:paraId="2B10D012" w14:textId="1BC727AE" w:rsidR="0017406C" w:rsidRPr="00763FF6" w:rsidRDefault="0017406C" w:rsidP="002B0614">
      <w:pPr>
        <w:spacing w:line="360" w:lineRule="auto"/>
        <w:jc w:val="both"/>
        <w:rPr>
          <w:rFonts w:ascii="Times New Roman" w:hAnsi="Times New Roman" w:cs="Times New Roman"/>
        </w:rPr>
      </w:pPr>
    </w:p>
    <w:sectPr w:rsidR="0017406C" w:rsidRPr="00763FF6" w:rsidSect="001F7324">
      <w:footerReference w:type="even" r:id="rId30"/>
      <w:footerReference w:type="default" r:id="rId31"/>
      <w:head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72F9C" w14:textId="77777777" w:rsidR="00CF45F8" w:rsidRDefault="00CF45F8">
      <w:pPr>
        <w:spacing w:after="0" w:line="240" w:lineRule="auto"/>
      </w:pPr>
      <w:r>
        <w:separator/>
      </w:r>
    </w:p>
  </w:endnote>
  <w:endnote w:type="continuationSeparator" w:id="0">
    <w:p w14:paraId="4F438C55" w14:textId="77777777" w:rsidR="00CF45F8" w:rsidRDefault="00CF45F8">
      <w:pPr>
        <w:spacing w:after="0" w:line="240" w:lineRule="auto"/>
      </w:pPr>
      <w:r>
        <w:continuationSeparator/>
      </w:r>
    </w:p>
  </w:endnote>
  <w:endnote w:type="continuationNotice" w:id="1">
    <w:p w14:paraId="51BA64DF" w14:textId="77777777" w:rsidR="00CF45F8" w:rsidRDefault="00CF45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AF90" w14:textId="77777777" w:rsidR="00797CB8" w:rsidRDefault="00797C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E0DEF64" w14:textId="77777777" w:rsidR="00797CB8" w:rsidRDefault="00797C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377C" w14:textId="394AB902" w:rsidR="00797CB8" w:rsidRDefault="00797CB8">
    <w:pPr>
      <w:pStyle w:val="Pieddepage"/>
      <w:framePr w:wrap="around" w:vAnchor="text" w:hAnchor="margin" w:xAlign="center" w:y="1"/>
      <w:rPr>
        <w:rStyle w:val="Numrodepage"/>
        <w:rFonts w:ascii="Calibri" w:hAnsi="Calibri"/>
        <w:sz w:val="20"/>
        <w:szCs w:val="20"/>
      </w:rPr>
    </w:pPr>
    <w:r>
      <w:rPr>
        <w:rStyle w:val="Numrodepage"/>
        <w:rFonts w:ascii="Calibri" w:hAnsi="Calibri"/>
        <w:sz w:val="20"/>
        <w:szCs w:val="20"/>
      </w:rPr>
      <w:fldChar w:fldCharType="begin"/>
    </w:r>
    <w:r>
      <w:rPr>
        <w:rStyle w:val="Numrodepage"/>
        <w:rFonts w:ascii="Calibri" w:hAnsi="Calibri"/>
        <w:sz w:val="20"/>
        <w:szCs w:val="20"/>
      </w:rPr>
      <w:instrText xml:space="preserve">PAGE  </w:instrText>
    </w:r>
    <w:r>
      <w:rPr>
        <w:rStyle w:val="Numrodepage"/>
        <w:rFonts w:ascii="Calibri" w:hAnsi="Calibri"/>
        <w:sz w:val="20"/>
        <w:szCs w:val="20"/>
      </w:rPr>
      <w:fldChar w:fldCharType="separate"/>
    </w:r>
    <w:r w:rsidR="00960765">
      <w:rPr>
        <w:rStyle w:val="Numrodepage"/>
        <w:rFonts w:ascii="Calibri" w:hAnsi="Calibri"/>
        <w:noProof/>
        <w:sz w:val="20"/>
        <w:szCs w:val="20"/>
      </w:rPr>
      <w:t>2</w:t>
    </w:r>
    <w:r>
      <w:rPr>
        <w:rStyle w:val="Numrodepage"/>
        <w:rFonts w:ascii="Calibri" w:hAnsi="Calibri"/>
        <w:sz w:val="20"/>
        <w:szCs w:val="20"/>
      </w:rPr>
      <w:fldChar w:fldCharType="end"/>
    </w:r>
  </w:p>
  <w:p w14:paraId="76DB5940" w14:textId="77777777" w:rsidR="00797CB8" w:rsidRDefault="00797CB8">
    <w:pPr>
      <w:pStyle w:val="Pieddepage"/>
      <w:framePr w:wrap="around" w:vAnchor="text" w:hAnchor="margin" w:xAlign="right" w:y="1"/>
      <w:rPr>
        <w:rStyle w:val="Numrodepage"/>
      </w:rPr>
    </w:pPr>
  </w:p>
  <w:p w14:paraId="57FBD7D9" w14:textId="77777777" w:rsidR="00797CB8" w:rsidRDefault="00797CB8">
    <w:pPr>
      <w:pStyle w:val="Pieddepage"/>
      <w:ind w:right="360"/>
      <w:rPr>
        <w:sz w:val="20"/>
      </w:rPr>
    </w:pPr>
    <w:r>
      <w:rPr>
        <w:sz w:val="20"/>
      </w:rPr>
      <w:tab/>
    </w:r>
    <w:r>
      <w:rPr>
        <w:sz w:val="20"/>
      </w:rPr>
      <w:tab/>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1443B" w14:textId="77777777" w:rsidR="00CF45F8" w:rsidRDefault="00CF45F8">
      <w:pPr>
        <w:spacing w:after="0" w:line="240" w:lineRule="auto"/>
      </w:pPr>
      <w:r>
        <w:separator/>
      </w:r>
    </w:p>
  </w:footnote>
  <w:footnote w:type="continuationSeparator" w:id="0">
    <w:p w14:paraId="14515B73" w14:textId="77777777" w:rsidR="00CF45F8" w:rsidRDefault="00CF45F8">
      <w:pPr>
        <w:spacing w:after="0" w:line="240" w:lineRule="auto"/>
      </w:pPr>
      <w:r>
        <w:continuationSeparator/>
      </w:r>
    </w:p>
  </w:footnote>
  <w:footnote w:type="continuationNotice" w:id="1">
    <w:p w14:paraId="534E4971" w14:textId="77777777" w:rsidR="00CF45F8" w:rsidRDefault="00CF45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3FBE" w14:textId="1109D817" w:rsidR="00714DC6" w:rsidRPr="004C1FFB" w:rsidRDefault="004D5313" w:rsidP="00714DC6">
    <w:pPr>
      <w:jc w:val="center"/>
      <w:rPr>
        <w:rFonts w:ascii="Arial Narrow" w:hAnsi="Arial Narrow"/>
        <w:b/>
        <w:sz w:val="28"/>
        <w:szCs w:val="28"/>
      </w:rPr>
    </w:pPr>
    <w:r>
      <w:rPr>
        <w:rFonts w:ascii="Arial Narrow" w:hAnsi="Arial Narrow"/>
        <w:b/>
        <w:noProof/>
        <w:sz w:val="28"/>
        <w:szCs w:val="28"/>
        <w:lang w:eastAsia="fr-FR"/>
      </w:rPr>
      <mc:AlternateContent>
        <mc:Choice Requires="wps">
          <w:drawing>
            <wp:anchor distT="0" distB="0" distL="114300" distR="114300" simplePos="0" relativeHeight="251658241" behindDoc="0" locked="0" layoutInCell="1" allowOverlap="1" wp14:anchorId="6E28023B" wp14:editId="7B989A72">
              <wp:simplePos x="0" y="0"/>
              <wp:positionH relativeFrom="column">
                <wp:posOffset>-313690</wp:posOffset>
              </wp:positionH>
              <wp:positionV relativeFrom="paragraph">
                <wp:posOffset>46990</wp:posOffset>
              </wp:positionV>
              <wp:extent cx="1123950" cy="881380"/>
              <wp:effectExtent l="0" t="0" r="1905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81380"/>
                      </a:xfrm>
                      <a:prstGeom prst="rect">
                        <a:avLst/>
                      </a:prstGeom>
                      <a:solidFill>
                        <a:srgbClr val="FFFFFF"/>
                      </a:solidFill>
                      <a:ln w="9525">
                        <a:solidFill>
                          <a:srgbClr val="000000"/>
                        </a:solidFill>
                        <a:miter lim="800000"/>
                        <a:headEnd/>
                        <a:tailEnd/>
                      </a:ln>
                    </wps:spPr>
                    <wps:txbx>
                      <w:txbxContent>
                        <w:p w14:paraId="7443024F" w14:textId="50BC968C" w:rsidR="00714DC6" w:rsidRDefault="004D5313" w:rsidP="00714DC6">
                          <w:r>
                            <w:rPr>
                              <w:noProof/>
                            </w:rPr>
                            <w:drawing>
                              <wp:inline distT="0" distB="0" distL="0" distR="0" wp14:anchorId="6DE85CD0" wp14:editId="7ABC5120">
                                <wp:extent cx="920750" cy="741246"/>
                                <wp:effectExtent l="0" t="0" r="0" b="1905"/>
                                <wp:docPr id="933790613" name="Image 1" descr="Foncier /Guide ONAHA |Reca-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90613" name="Image 1" descr="Foncier /Guide ONAHA |Reca-Nig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381" cy="7465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8023B" id="_x0000_t202" coordsize="21600,21600" o:spt="202" path="m,l,21600r21600,l21600,xe">
              <v:stroke joinstyle="miter"/>
              <v:path gradientshapeok="t" o:connecttype="rect"/>
            </v:shapetype>
            <v:shape id="Text Box 2" o:spid="_x0000_s1028" type="#_x0000_t202" style="position:absolute;left:0;text-align:left;margin-left:-24.7pt;margin-top:3.7pt;width:88.5pt;height:6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">
              <v:textbox>
                <w:txbxContent>
                  <w:p w14:paraId="7443024F" w14:textId="50BC968C" w:rsidR="00714DC6" w:rsidRDefault="004D5313" w:rsidP="00714DC6">
                    <w:r>
                      <w:rPr>
                        <w:noProof/>
                      </w:rPr>
                      <w:drawing>
                        <wp:inline distT="0" distB="0" distL="0" distR="0" wp14:anchorId="6DE85CD0" wp14:editId="7ABC5120">
                          <wp:extent cx="920750" cy="741246"/>
                          <wp:effectExtent l="0" t="0" r="0" b="1905"/>
                          <wp:docPr id="933790613" name="Image 1" descr="Foncier /Guide ONAHA |Reca-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90613" name="Image 1" descr="Foncier /Guide ONAHA |Reca-Nig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381" cy="746584"/>
                                  </a:xfrm>
                                  <a:prstGeom prst="rect">
                                    <a:avLst/>
                                  </a:prstGeom>
                                  <a:noFill/>
                                  <a:ln>
                                    <a:noFill/>
                                  </a:ln>
                                </pic:spPr>
                              </pic:pic>
                            </a:graphicData>
                          </a:graphic>
                        </wp:inline>
                      </w:drawing>
                    </w:r>
                  </w:p>
                </w:txbxContent>
              </v:textbox>
            </v:shape>
          </w:pict>
        </mc:Fallback>
      </mc:AlternateContent>
    </w:r>
    <w:r w:rsidR="00714DC6" w:rsidRPr="004C1FFB">
      <w:rPr>
        <w:rFonts w:ascii="Arial Narrow" w:hAnsi="Arial Narrow" w:cstheme="minorHAnsi"/>
        <w:b/>
        <w:bCs/>
        <w:noProof/>
        <w:sz w:val="24"/>
        <w:szCs w:val="24"/>
        <w:lang w:eastAsia="fr-FR"/>
      </w:rPr>
      <w:drawing>
        <wp:anchor distT="0" distB="0" distL="114300" distR="114300" simplePos="0" relativeHeight="251661824" behindDoc="1" locked="0" layoutInCell="1" allowOverlap="1" wp14:anchorId="79FC3F15" wp14:editId="153DF769">
          <wp:simplePos x="0" y="0"/>
          <wp:positionH relativeFrom="margin">
            <wp:posOffset>5469255</wp:posOffset>
          </wp:positionH>
          <wp:positionV relativeFrom="paragraph">
            <wp:posOffset>15875</wp:posOffset>
          </wp:positionV>
          <wp:extent cx="355600" cy="692150"/>
          <wp:effectExtent l="0" t="0" r="0" b="0"/>
          <wp:wrapTight wrapText="bothSides">
            <wp:wrapPolygon edited="0">
              <wp:start x="0" y="0"/>
              <wp:lineTo x="0" y="20807"/>
              <wp:lineTo x="20829" y="20807"/>
              <wp:lineTo x="2082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_Logo_ENG"/>
                  <pic:cNvPicPr>
                    <a:picLocks noChangeAspect="1" noChangeArrowheads="1"/>
                  </pic:cNvPicPr>
                </pic:nvPicPr>
                <pic:blipFill>
                  <a:blip r:embed="rId2"/>
                  <a:stretch>
                    <a:fillRect/>
                  </a:stretch>
                </pic:blipFill>
                <pic:spPr bwMode="auto">
                  <a:xfrm>
                    <a:off x="0" y="0"/>
                    <a:ext cx="35560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27">
      <w:rPr>
        <w:rFonts w:ascii="Arial Narrow" w:hAnsi="Arial Narrow"/>
        <w:b/>
        <w:sz w:val="28"/>
        <w:szCs w:val="28"/>
      </w:rPr>
      <w:t xml:space="preserve">          </w:t>
    </w:r>
    <w:r w:rsidR="00714DC6" w:rsidRPr="004C1FFB">
      <w:rPr>
        <w:rFonts w:ascii="Arial Narrow" w:hAnsi="Arial Narrow"/>
        <w:b/>
        <w:sz w:val="28"/>
        <w:szCs w:val="28"/>
      </w:rPr>
      <w:t>REPUBLIQUE DU NIGER</w:t>
    </w:r>
  </w:p>
  <w:p w14:paraId="1CBD8C63" w14:textId="1DD35525" w:rsidR="00714DC6" w:rsidRDefault="00FD5027" w:rsidP="00714DC6">
    <w:pPr>
      <w:jc w:val="center"/>
      <w:rPr>
        <w:rFonts w:ascii="Arial Narrow" w:hAnsi="Arial Narrow"/>
        <w:noProof/>
        <w:lang w:eastAsia="fr-FR"/>
      </w:rPr>
    </w:pPr>
    <w:r>
      <w:rPr>
        <w:rFonts w:ascii="Arial Narrow" w:hAnsi="Arial Narrow"/>
        <w:noProof/>
        <w:lang w:eastAsia="fr-FR"/>
      </w:rPr>
      <w:t xml:space="preserve">            </w:t>
    </w:r>
    <w:r w:rsidR="00714DC6" w:rsidRPr="004C1FFB">
      <w:rPr>
        <w:rFonts w:ascii="Arial Narrow" w:hAnsi="Arial Narrow"/>
        <w:noProof/>
        <w:lang w:eastAsia="fr-FR"/>
      </w:rPr>
      <w:drawing>
        <wp:inline distT="0" distB="0" distL="0" distR="0" wp14:anchorId="7FBEEA33" wp14:editId="44A06697">
          <wp:extent cx="542925" cy="426085"/>
          <wp:effectExtent l="0" t="0" r="0" b="0"/>
          <wp:docPr id="1" name="Image 1" descr="C:\Users\U5S5ER5\AppData\Local\Temp\Armoiries-Web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Users\U5S5ER5\AppData\Local\Temp\Armoiries-Web2.png"/>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42925" cy="426085"/>
                  </a:xfrm>
                  <a:prstGeom prst="rect">
                    <a:avLst/>
                  </a:prstGeom>
                  <a:noFill/>
                  <a:ln>
                    <a:noFill/>
                  </a:ln>
                </pic:spPr>
              </pic:pic>
            </a:graphicData>
          </a:graphic>
        </wp:inline>
      </w:drawing>
    </w:r>
  </w:p>
  <w:p w14:paraId="78FA1E7B" w14:textId="00E4CA4B" w:rsidR="00714DC6" w:rsidRPr="004C1FFB" w:rsidRDefault="00714DC6" w:rsidP="00714DC6">
    <w:pPr>
      <w:jc w:val="center"/>
      <w:rPr>
        <w:rFonts w:ascii="Arial Narrow" w:hAnsi="Arial Narrow"/>
      </w:rPr>
    </w:pPr>
    <w:r w:rsidRPr="004C1FFB">
      <w:rPr>
        <w:rFonts w:ascii="Arial Narrow" w:hAnsi="Arial Narrow"/>
      </w:rPr>
      <w:t>-------------</w:t>
    </w:r>
  </w:p>
  <w:p w14:paraId="7F451956" w14:textId="2C73CF47" w:rsidR="00714DC6" w:rsidRPr="00714DC6" w:rsidRDefault="00714DC6" w:rsidP="00714DC6">
    <w:pPr>
      <w:jc w:val="center"/>
      <w:rPr>
        <w:rFonts w:ascii="Arial Narrow" w:hAnsi="Arial Narrow"/>
        <w:i/>
      </w:rPr>
    </w:pPr>
    <w:r w:rsidRPr="004C1FFB">
      <w:rPr>
        <w:rFonts w:ascii="Arial Narrow" w:hAnsi="Arial Narrow"/>
        <w:i/>
        <w:sz w:val="14"/>
        <w:szCs w:val="14"/>
      </w:rPr>
      <w:t>FRATERNITE–TRAVAIL–PROGRES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5B7"/>
    <w:multiLevelType w:val="hybridMultilevel"/>
    <w:tmpl w:val="97564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49636F"/>
    <w:multiLevelType w:val="hybridMultilevel"/>
    <w:tmpl w:val="EA66D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376FF2"/>
    <w:multiLevelType w:val="hybridMultilevel"/>
    <w:tmpl w:val="C6624FA6"/>
    <w:lvl w:ilvl="0" w:tplc="F04C4ED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75E09"/>
    <w:multiLevelType w:val="hybridMultilevel"/>
    <w:tmpl w:val="D16837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4D396E"/>
    <w:multiLevelType w:val="hybridMultilevel"/>
    <w:tmpl w:val="05665EC4"/>
    <w:lvl w:ilvl="0" w:tplc="040C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133042D5"/>
    <w:multiLevelType w:val="hybridMultilevel"/>
    <w:tmpl w:val="6A024144"/>
    <w:lvl w:ilvl="0" w:tplc="4D3EAC5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CE30BC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F8E30C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4BE4F1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A181B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B185DC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30B861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A0A62D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B423582">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57265F7"/>
    <w:multiLevelType w:val="hybridMultilevel"/>
    <w:tmpl w:val="15D25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9423F3"/>
    <w:multiLevelType w:val="hybridMultilevel"/>
    <w:tmpl w:val="C1C05B56"/>
    <w:lvl w:ilvl="0" w:tplc="C5109540">
      <w:start w:val="68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A94559A"/>
    <w:multiLevelType w:val="hybridMultilevel"/>
    <w:tmpl w:val="9A4A82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BB2602"/>
    <w:multiLevelType w:val="hybridMultilevel"/>
    <w:tmpl w:val="F604A2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0A3DAF"/>
    <w:multiLevelType w:val="hybridMultilevel"/>
    <w:tmpl w:val="A1A48EC8"/>
    <w:lvl w:ilvl="0" w:tplc="20000001">
      <w:start w:val="1"/>
      <w:numFmt w:val="bullet"/>
      <w:lvlText w:val=""/>
      <w:lvlJc w:val="left"/>
      <w:pPr>
        <w:ind w:left="363" w:hanging="360"/>
      </w:pPr>
      <w:rPr>
        <w:rFonts w:ascii="Symbol" w:hAnsi="Symbol" w:hint="default"/>
      </w:rPr>
    </w:lvl>
    <w:lvl w:ilvl="1" w:tplc="20000003" w:tentative="1">
      <w:start w:val="1"/>
      <w:numFmt w:val="bullet"/>
      <w:lvlText w:val="o"/>
      <w:lvlJc w:val="left"/>
      <w:pPr>
        <w:ind w:left="1083" w:hanging="360"/>
      </w:pPr>
      <w:rPr>
        <w:rFonts w:ascii="Courier New" w:hAnsi="Courier New" w:cs="Courier New" w:hint="default"/>
      </w:rPr>
    </w:lvl>
    <w:lvl w:ilvl="2" w:tplc="20000005" w:tentative="1">
      <w:start w:val="1"/>
      <w:numFmt w:val="bullet"/>
      <w:lvlText w:val=""/>
      <w:lvlJc w:val="left"/>
      <w:pPr>
        <w:ind w:left="1803" w:hanging="360"/>
      </w:pPr>
      <w:rPr>
        <w:rFonts w:ascii="Wingdings" w:hAnsi="Wingdings" w:hint="default"/>
      </w:rPr>
    </w:lvl>
    <w:lvl w:ilvl="3" w:tplc="20000001" w:tentative="1">
      <w:start w:val="1"/>
      <w:numFmt w:val="bullet"/>
      <w:lvlText w:val=""/>
      <w:lvlJc w:val="left"/>
      <w:pPr>
        <w:ind w:left="2523" w:hanging="360"/>
      </w:pPr>
      <w:rPr>
        <w:rFonts w:ascii="Symbol" w:hAnsi="Symbol" w:hint="default"/>
      </w:rPr>
    </w:lvl>
    <w:lvl w:ilvl="4" w:tplc="20000003" w:tentative="1">
      <w:start w:val="1"/>
      <w:numFmt w:val="bullet"/>
      <w:lvlText w:val="o"/>
      <w:lvlJc w:val="left"/>
      <w:pPr>
        <w:ind w:left="3243" w:hanging="360"/>
      </w:pPr>
      <w:rPr>
        <w:rFonts w:ascii="Courier New" w:hAnsi="Courier New" w:cs="Courier New" w:hint="default"/>
      </w:rPr>
    </w:lvl>
    <w:lvl w:ilvl="5" w:tplc="20000005" w:tentative="1">
      <w:start w:val="1"/>
      <w:numFmt w:val="bullet"/>
      <w:lvlText w:val=""/>
      <w:lvlJc w:val="left"/>
      <w:pPr>
        <w:ind w:left="3963" w:hanging="360"/>
      </w:pPr>
      <w:rPr>
        <w:rFonts w:ascii="Wingdings" w:hAnsi="Wingdings" w:hint="default"/>
      </w:rPr>
    </w:lvl>
    <w:lvl w:ilvl="6" w:tplc="20000001" w:tentative="1">
      <w:start w:val="1"/>
      <w:numFmt w:val="bullet"/>
      <w:lvlText w:val=""/>
      <w:lvlJc w:val="left"/>
      <w:pPr>
        <w:ind w:left="4683" w:hanging="360"/>
      </w:pPr>
      <w:rPr>
        <w:rFonts w:ascii="Symbol" w:hAnsi="Symbol" w:hint="default"/>
      </w:rPr>
    </w:lvl>
    <w:lvl w:ilvl="7" w:tplc="20000003" w:tentative="1">
      <w:start w:val="1"/>
      <w:numFmt w:val="bullet"/>
      <w:lvlText w:val="o"/>
      <w:lvlJc w:val="left"/>
      <w:pPr>
        <w:ind w:left="5403" w:hanging="360"/>
      </w:pPr>
      <w:rPr>
        <w:rFonts w:ascii="Courier New" w:hAnsi="Courier New" w:cs="Courier New" w:hint="default"/>
      </w:rPr>
    </w:lvl>
    <w:lvl w:ilvl="8" w:tplc="20000005" w:tentative="1">
      <w:start w:val="1"/>
      <w:numFmt w:val="bullet"/>
      <w:lvlText w:val=""/>
      <w:lvlJc w:val="left"/>
      <w:pPr>
        <w:ind w:left="6123" w:hanging="360"/>
      </w:pPr>
      <w:rPr>
        <w:rFonts w:ascii="Wingdings" w:hAnsi="Wingdings" w:hint="default"/>
      </w:rPr>
    </w:lvl>
  </w:abstractNum>
  <w:abstractNum w:abstractNumId="11" w15:restartNumberingAfterBreak="0">
    <w:nsid w:val="21422195"/>
    <w:multiLevelType w:val="hybridMultilevel"/>
    <w:tmpl w:val="64EC3372"/>
    <w:lvl w:ilvl="0" w:tplc="C1E882A4">
      <w:start w:val="3"/>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7193462"/>
    <w:multiLevelType w:val="hybridMultilevel"/>
    <w:tmpl w:val="A5E002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74E24FA"/>
    <w:multiLevelType w:val="hybridMultilevel"/>
    <w:tmpl w:val="260C20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7F2277E"/>
    <w:multiLevelType w:val="hybridMultilevel"/>
    <w:tmpl w:val="A80C49CC"/>
    <w:lvl w:ilvl="0" w:tplc="C5109540">
      <w:start w:val="68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8DC4125"/>
    <w:multiLevelType w:val="hybridMultilevel"/>
    <w:tmpl w:val="B53C732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2ECB5635"/>
    <w:multiLevelType w:val="hybridMultilevel"/>
    <w:tmpl w:val="02C4785E"/>
    <w:lvl w:ilvl="0" w:tplc="C5109540">
      <w:start w:val="68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0C47DBE"/>
    <w:multiLevelType w:val="hybridMultilevel"/>
    <w:tmpl w:val="69E0418A"/>
    <w:lvl w:ilvl="0" w:tplc="040C0001">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18" w15:restartNumberingAfterBreak="0">
    <w:nsid w:val="34F2782D"/>
    <w:multiLevelType w:val="hybridMultilevel"/>
    <w:tmpl w:val="5608F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230739"/>
    <w:multiLevelType w:val="hybridMultilevel"/>
    <w:tmpl w:val="959CF208"/>
    <w:lvl w:ilvl="0" w:tplc="C5109540">
      <w:start w:val="68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9E079DD"/>
    <w:multiLevelType w:val="hybridMultilevel"/>
    <w:tmpl w:val="5B60F15E"/>
    <w:lvl w:ilvl="0" w:tplc="20000001">
      <w:start w:val="1"/>
      <w:numFmt w:val="bullet"/>
      <w:lvlText w:val=""/>
      <w:lvlJc w:val="left"/>
      <w:pPr>
        <w:ind w:left="363" w:hanging="360"/>
      </w:pPr>
      <w:rPr>
        <w:rFonts w:ascii="Symbol" w:hAnsi="Symbol" w:hint="default"/>
      </w:rPr>
    </w:lvl>
    <w:lvl w:ilvl="1" w:tplc="20000003" w:tentative="1">
      <w:start w:val="1"/>
      <w:numFmt w:val="bullet"/>
      <w:lvlText w:val="o"/>
      <w:lvlJc w:val="left"/>
      <w:pPr>
        <w:ind w:left="1083" w:hanging="360"/>
      </w:pPr>
      <w:rPr>
        <w:rFonts w:ascii="Courier New" w:hAnsi="Courier New" w:cs="Courier New" w:hint="default"/>
      </w:rPr>
    </w:lvl>
    <w:lvl w:ilvl="2" w:tplc="20000005" w:tentative="1">
      <w:start w:val="1"/>
      <w:numFmt w:val="bullet"/>
      <w:lvlText w:val=""/>
      <w:lvlJc w:val="left"/>
      <w:pPr>
        <w:ind w:left="1803" w:hanging="360"/>
      </w:pPr>
      <w:rPr>
        <w:rFonts w:ascii="Wingdings" w:hAnsi="Wingdings" w:hint="default"/>
      </w:rPr>
    </w:lvl>
    <w:lvl w:ilvl="3" w:tplc="20000001" w:tentative="1">
      <w:start w:val="1"/>
      <w:numFmt w:val="bullet"/>
      <w:lvlText w:val=""/>
      <w:lvlJc w:val="left"/>
      <w:pPr>
        <w:ind w:left="2523" w:hanging="360"/>
      </w:pPr>
      <w:rPr>
        <w:rFonts w:ascii="Symbol" w:hAnsi="Symbol" w:hint="default"/>
      </w:rPr>
    </w:lvl>
    <w:lvl w:ilvl="4" w:tplc="20000003" w:tentative="1">
      <w:start w:val="1"/>
      <w:numFmt w:val="bullet"/>
      <w:lvlText w:val="o"/>
      <w:lvlJc w:val="left"/>
      <w:pPr>
        <w:ind w:left="3243" w:hanging="360"/>
      </w:pPr>
      <w:rPr>
        <w:rFonts w:ascii="Courier New" w:hAnsi="Courier New" w:cs="Courier New" w:hint="default"/>
      </w:rPr>
    </w:lvl>
    <w:lvl w:ilvl="5" w:tplc="20000005" w:tentative="1">
      <w:start w:val="1"/>
      <w:numFmt w:val="bullet"/>
      <w:lvlText w:val=""/>
      <w:lvlJc w:val="left"/>
      <w:pPr>
        <w:ind w:left="3963" w:hanging="360"/>
      </w:pPr>
      <w:rPr>
        <w:rFonts w:ascii="Wingdings" w:hAnsi="Wingdings" w:hint="default"/>
      </w:rPr>
    </w:lvl>
    <w:lvl w:ilvl="6" w:tplc="20000001" w:tentative="1">
      <w:start w:val="1"/>
      <w:numFmt w:val="bullet"/>
      <w:lvlText w:val=""/>
      <w:lvlJc w:val="left"/>
      <w:pPr>
        <w:ind w:left="4683" w:hanging="360"/>
      </w:pPr>
      <w:rPr>
        <w:rFonts w:ascii="Symbol" w:hAnsi="Symbol" w:hint="default"/>
      </w:rPr>
    </w:lvl>
    <w:lvl w:ilvl="7" w:tplc="20000003" w:tentative="1">
      <w:start w:val="1"/>
      <w:numFmt w:val="bullet"/>
      <w:lvlText w:val="o"/>
      <w:lvlJc w:val="left"/>
      <w:pPr>
        <w:ind w:left="5403" w:hanging="360"/>
      </w:pPr>
      <w:rPr>
        <w:rFonts w:ascii="Courier New" w:hAnsi="Courier New" w:cs="Courier New" w:hint="default"/>
      </w:rPr>
    </w:lvl>
    <w:lvl w:ilvl="8" w:tplc="20000005" w:tentative="1">
      <w:start w:val="1"/>
      <w:numFmt w:val="bullet"/>
      <w:lvlText w:val=""/>
      <w:lvlJc w:val="left"/>
      <w:pPr>
        <w:ind w:left="6123" w:hanging="360"/>
      </w:pPr>
      <w:rPr>
        <w:rFonts w:ascii="Wingdings" w:hAnsi="Wingdings" w:hint="default"/>
      </w:rPr>
    </w:lvl>
  </w:abstractNum>
  <w:abstractNum w:abstractNumId="21" w15:restartNumberingAfterBreak="0">
    <w:nsid w:val="3EB31AD1"/>
    <w:multiLevelType w:val="hybridMultilevel"/>
    <w:tmpl w:val="F0348A1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407F150D"/>
    <w:multiLevelType w:val="multilevel"/>
    <w:tmpl w:val="2C90E9BE"/>
    <w:lvl w:ilvl="0">
      <w:start w:val="1"/>
      <w:numFmt w:val="upperRoman"/>
      <w:lvlText w:val="%1."/>
      <w:lvlJc w:val="left"/>
      <w:pPr>
        <w:ind w:left="1080" w:hanging="720"/>
      </w:pPr>
      <w:rPr>
        <w:rFonts w:hint="default"/>
        <w:b/>
        <w:bCs/>
      </w:rPr>
    </w:lvl>
    <w:lvl w:ilvl="1">
      <w:start w:val="2"/>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6C80E7A"/>
    <w:multiLevelType w:val="hybridMultilevel"/>
    <w:tmpl w:val="1730E7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7DF44C8"/>
    <w:multiLevelType w:val="hybridMultilevel"/>
    <w:tmpl w:val="F6DE28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B830A84"/>
    <w:multiLevelType w:val="hybridMultilevel"/>
    <w:tmpl w:val="4A38A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5C0807"/>
    <w:multiLevelType w:val="multilevel"/>
    <w:tmpl w:val="57920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8775AF5"/>
    <w:multiLevelType w:val="hybridMultilevel"/>
    <w:tmpl w:val="64E873F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C640A10"/>
    <w:multiLevelType w:val="hybridMultilevel"/>
    <w:tmpl w:val="4A4E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9F2B63"/>
    <w:multiLevelType w:val="hybridMultilevel"/>
    <w:tmpl w:val="76168FA6"/>
    <w:lvl w:ilvl="0" w:tplc="3F760C1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4442191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770DDF6">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E1E0F3D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C7AB96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3CC887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4120CAA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A1EBB6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33AE9F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6EDC4627"/>
    <w:multiLevelType w:val="hybridMultilevel"/>
    <w:tmpl w:val="210C1814"/>
    <w:lvl w:ilvl="0" w:tplc="2758D02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7EBCE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7942590">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6E8C559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BC06B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592755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6FEE66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BAA606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4E86FAF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6F0C5D52"/>
    <w:multiLevelType w:val="hybridMultilevel"/>
    <w:tmpl w:val="0B54080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5F2A3748">
      <w:start w:val="4"/>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0609C0"/>
    <w:multiLevelType w:val="hybridMultilevel"/>
    <w:tmpl w:val="A2CC0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702072"/>
    <w:multiLevelType w:val="hybridMultilevel"/>
    <w:tmpl w:val="D53013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5CA2348"/>
    <w:multiLevelType w:val="hybridMultilevel"/>
    <w:tmpl w:val="712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7175601">
    <w:abstractNumId w:val="22"/>
  </w:num>
  <w:num w:numId="2" w16cid:durableId="102657581">
    <w:abstractNumId w:val="0"/>
  </w:num>
  <w:num w:numId="3" w16cid:durableId="1436051948">
    <w:abstractNumId w:val="28"/>
  </w:num>
  <w:num w:numId="4" w16cid:durableId="1091855276">
    <w:abstractNumId w:val="13"/>
  </w:num>
  <w:num w:numId="5" w16cid:durableId="1133251024">
    <w:abstractNumId w:val="30"/>
  </w:num>
  <w:num w:numId="6" w16cid:durableId="641693960">
    <w:abstractNumId w:val="29"/>
    <w:lvlOverride w:ilvl="0">
      <w:startOverride w:val="2"/>
    </w:lvlOverride>
  </w:num>
  <w:num w:numId="7" w16cid:durableId="1757900945">
    <w:abstractNumId w:val="5"/>
    <w:lvlOverride w:ilvl="0">
      <w:startOverride w:val="3"/>
    </w:lvlOverride>
  </w:num>
  <w:num w:numId="8" w16cid:durableId="906258470">
    <w:abstractNumId w:val="15"/>
  </w:num>
  <w:num w:numId="9" w16cid:durableId="1923292409">
    <w:abstractNumId w:val="27"/>
  </w:num>
  <w:num w:numId="10" w16cid:durableId="1081024734">
    <w:abstractNumId w:val="10"/>
  </w:num>
  <w:num w:numId="11" w16cid:durableId="1948929004">
    <w:abstractNumId w:val="20"/>
  </w:num>
  <w:num w:numId="12" w16cid:durableId="797456772">
    <w:abstractNumId w:val="4"/>
  </w:num>
  <w:num w:numId="13" w16cid:durableId="1532761296">
    <w:abstractNumId w:val="24"/>
  </w:num>
  <w:num w:numId="14" w16cid:durableId="513032656">
    <w:abstractNumId w:val="3"/>
  </w:num>
  <w:num w:numId="15" w16cid:durableId="1631015113">
    <w:abstractNumId w:val="17"/>
  </w:num>
  <w:num w:numId="16" w16cid:durableId="1142042341">
    <w:abstractNumId w:val="18"/>
  </w:num>
  <w:num w:numId="17" w16cid:durableId="308369446">
    <w:abstractNumId w:val="1"/>
  </w:num>
  <w:num w:numId="18" w16cid:durableId="1686790060">
    <w:abstractNumId w:val="6"/>
  </w:num>
  <w:num w:numId="19" w16cid:durableId="113670540">
    <w:abstractNumId w:val="23"/>
  </w:num>
  <w:num w:numId="20" w16cid:durableId="2017732250">
    <w:abstractNumId w:val="12"/>
  </w:num>
  <w:num w:numId="21" w16cid:durableId="261181126">
    <w:abstractNumId w:val="21"/>
  </w:num>
  <w:num w:numId="22" w16cid:durableId="335690800">
    <w:abstractNumId w:val="16"/>
  </w:num>
  <w:num w:numId="23" w16cid:durableId="1127898174">
    <w:abstractNumId w:val="14"/>
  </w:num>
  <w:num w:numId="24" w16cid:durableId="1575971851">
    <w:abstractNumId w:val="7"/>
  </w:num>
  <w:num w:numId="25" w16cid:durableId="1281229075">
    <w:abstractNumId w:val="19"/>
  </w:num>
  <w:num w:numId="26" w16cid:durableId="855732771">
    <w:abstractNumId w:val="25"/>
  </w:num>
  <w:num w:numId="27" w16cid:durableId="1450775890">
    <w:abstractNumId w:val="33"/>
  </w:num>
  <w:num w:numId="28" w16cid:durableId="1426145614">
    <w:abstractNumId w:val="32"/>
  </w:num>
  <w:num w:numId="29" w16cid:durableId="1436172651">
    <w:abstractNumId w:val="11"/>
  </w:num>
  <w:num w:numId="30" w16cid:durableId="207379395">
    <w:abstractNumId w:val="9"/>
  </w:num>
  <w:num w:numId="31" w16cid:durableId="1927761758">
    <w:abstractNumId w:val="2"/>
  </w:num>
  <w:num w:numId="32" w16cid:durableId="1585845458">
    <w:abstractNumId w:val="31"/>
  </w:num>
  <w:num w:numId="33" w16cid:durableId="1307278863">
    <w:abstractNumId w:val="34"/>
  </w:num>
  <w:num w:numId="34" w16cid:durableId="67045514">
    <w:abstractNumId w:val="26"/>
  </w:num>
  <w:num w:numId="35" w16cid:durableId="76607384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624"/>
    <w:rsid w:val="00002F60"/>
    <w:rsid w:val="00004CFD"/>
    <w:rsid w:val="0000682D"/>
    <w:rsid w:val="00014A45"/>
    <w:rsid w:val="00020DB0"/>
    <w:rsid w:val="00025025"/>
    <w:rsid w:val="000264E2"/>
    <w:rsid w:val="00027914"/>
    <w:rsid w:val="00030EDF"/>
    <w:rsid w:val="00031394"/>
    <w:rsid w:val="00032437"/>
    <w:rsid w:val="00033F0A"/>
    <w:rsid w:val="000361A2"/>
    <w:rsid w:val="00036BA9"/>
    <w:rsid w:val="000406D1"/>
    <w:rsid w:val="0004322B"/>
    <w:rsid w:val="0004709D"/>
    <w:rsid w:val="00047624"/>
    <w:rsid w:val="0005035D"/>
    <w:rsid w:val="00053D3D"/>
    <w:rsid w:val="00054DD0"/>
    <w:rsid w:val="00064495"/>
    <w:rsid w:val="0006577C"/>
    <w:rsid w:val="000725A4"/>
    <w:rsid w:val="00076484"/>
    <w:rsid w:val="00077733"/>
    <w:rsid w:val="00082323"/>
    <w:rsid w:val="00085995"/>
    <w:rsid w:val="000872B5"/>
    <w:rsid w:val="00093980"/>
    <w:rsid w:val="00093A02"/>
    <w:rsid w:val="000954DF"/>
    <w:rsid w:val="00097625"/>
    <w:rsid w:val="000A5383"/>
    <w:rsid w:val="000A5B08"/>
    <w:rsid w:val="000A5D6F"/>
    <w:rsid w:val="000A7D6A"/>
    <w:rsid w:val="000B06A9"/>
    <w:rsid w:val="000B0EE1"/>
    <w:rsid w:val="000C167B"/>
    <w:rsid w:val="000C3F94"/>
    <w:rsid w:val="000C628D"/>
    <w:rsid w:val="000D10C5"/>
    <w:rsid w:val="000D71FC"/>
    <w:rsid w:val="000D7FC5"/>
    <w:rsid w:val="000E032A"/>
    <w:rsid w:val="000E0BA8"/>
    <w:rsid w:val="000E47F9"/>
    <w:rsid w:val="000E75C3"/>
    <w:rsid w:val="000F2DBE"/>
    <w:rsid w:val="000F73CF"/>
    <w:rsid w:val="00102293"/>
    <w:rsid w:val="00111803"/>
    <w:rsid w:val="00113A21"/>
    <w:rsid w:val="00114039"/>
    <w:rsid w:val="001155FB"/>
    <w:rsid w:val="0011756F"/>
    <w:rsid w:val="00117FA0"/>
    <w:rsid w:val="00120EA4"/>
    <w:rsid w:val="00122D74"/>
    <w:rsid w:val="001230A4"/>
    <w:rsid w:val="0012577B"/>
    <w:rsid w:val="001259A3"/>
    <w:rsid w:val="00126722"/>
    <w:rsid w:val="00131AF1"/>
    <w:rsid w:val="00134F79"/>
    <w:rsid w:val="00140FB6"/>
    <w:rsid w:val="001412E2"/>
    <w:rsid w:val="001540EB"/>
    <w:rsid w:val="00154AD4"/>
    <w:rsid w:val="0016191B"/>
    <w:rsid w:val="001651B2"/>
    <w:rsid w:val="001659D5"/>
    <w:rsid w:val="00166C52"/>
    <w:rsid w:val="00167D5C"/>
    <w:rsid w:val="00172D31"/>
    <w:rsid w:val="0017406C"/>
    <w:rsid w:val="00174D8D"/>
    <w:rsid w:val="00185364"/>
    <w:rsid w:val="00185FB7"/>
    <w:rsid w:val="00186F36"/>
    <w:rsid w:val="001873B1"/>
    <w:rsid w:val="00187898"/>
    <w:rsid w:val="0019757F"/>
    <w:rsid w:val="001A334E"/>
    <w:rsid w:val="001B1314"/>
    <w:rsid w:val="001B1D0E"/>
    <w:rsid w:val="001B1D15"/>
    <w:rsid w:val="001B20B3"/>
    <w:rsid w:val="001B2EB0"/>
    <w:rsid w:val="001C1F50"/>
    <w:rsid w:val="001C2E01"/>
    <w:rsid w:val="001C7AAE"/>
    <w:rsid w:val="001D0E98"/>
    <w:rsid w:val="001D16AA"/>
    <w:rsid w:val="001D4EC9"/>
    <w:rsid w:val="001D641E"/>
    <w:rsid w:val="001D7495"/>
    <w:rsid w:val="001D7C4A"/>
    <w:rsid w:val="001E1BB2"/>
    <w:rsid w:val="001E3808"/>
    <w:rsid w:val="001F14F3"/>
    <w:rsid w:val="001F3FA3"/>
    <w:rsid w:val="001F7324"/>
    <w:rsid w:val="00200949"/>
    <w:rsid w:val="0020235F"/>
    <w:rsid w:val="00203597"/>
    <w:rsid w:val="0020390E"/>
    <w:rsid w:val="0020396C"/>
    <w:rsid w:val="002046F3"/>
    <w:rsid w:val="00206A02"/>
    <w:rsid w:val="00210F95"/>
    <w:rsid w:val="00223EE6"/>
    <w:rsid w:val="00226081"/>
    <w:rsid w:val="00236497"/>
    <w:rsid w:val="0024401E"/>
    <w:rsid w:val="0024428C"/>
    <w:rsid w:val="002500A5"/>
    <w:rsid w:val="00250DF0"/>
    <w:rsid w:val="00251627"/>
    <w:rsid w:val="002523B1"/>
    <w:rsid w:val="00256449"/>
    <w:rsid w:val="002572BC"/>
    <w:rsid w:val="002600BD"/>
    <w:rsid w:val="00264568"/>
    <w:rsid w:val="0026597B"/>
    <w:rsid w:val="00270686"/>
    <w:rsid w:val="00271321"/>
    <w:rsid w:val="002718D7"/>
    <w:rsid w:val="002767AC"/>
    <w:rsid w:val="002819DE"/>
    <w:rsid w:val="00281AAD"/>
    <w:rsid w:val="00282932"/>
    <w:rsid w:val="0028301F"/>
    <w:rsid w:val="00294AFA"/>
    <w:rsid w:val="002956C6"/>
    <w:rsid w:val="00295FAD"/>
    <w:rsid w:val="002A0E93"/>
    <w:rsid w:val="002A3690"/>
    <w:rsid w:val="002A6518"/>
    <w:rsid w:val="002A6F2C"/>
    <w:rsid w:val="002B0614"/>
    <w:rsid w:val="002B1415"/>
    <w:rsid w:val="002B6AFF"/>
    <w:rsid w:val="002C0934"/>
    <w:rsid w:val="002C0E95"/>
    <w:rsid w:val="002C2B65"/>
    <w:rsid w:val="002C4A96"/>
    <w:rsid w:val="002C53BB"/>
    <w:rsid w:val="002C5C4C"/>
    <w:rsid w:val="002C5ECA"/>
    <w:rsid w:val="002D0896"/>
    <w:rsid w:val="002D4199"/>
    <w:rsid w:val="002D77DC"/>
    <w:rsid w:val="002E03C8"/>
    <w:rsid w:val="002E118E"/>
    <w:rsid w:val="002E1AFE"/>
    <w:rsid w:val="002E418E"/>
    <w:rsid w:val="002F3D16"/>
    <w:rsid w:val="002F6D53"/>
    <w:rsid w:val="003012F2"/>
    <w:rsid w:val="003039A6"/>
    <w:rsid w:val="003133C6"/>
    <w:rsid w:val="00314758"/>
    <w:rsid w:val="00316BD5"/>
    <w:rsid w:val="003238ED"/>
    <w:rsid w:val="003262C8"/>
    <w:rsid w:val="00330793"/>
    <w:rsid w:val="00335804"/>
    <w:rsid w:val="00342472"/>
    <w:rsid w:val="00352B25"/>
    <w:rsid w:val="00355225"/>
    <w:rsid w:val="00357805"/>
    <w:rsid w:val="0036490F"/>
    <w:rsid w:val="003657D1"/>
    <w:rsid w:val="00365F8E"/>
    <w:rsid w:val="00366953"/>
    <w:rsid w:val="0037672C"/>
    <w:rsid w:val="0039780F"/>
    <w:rsid w:val="003A1046"/>
    <w:rsid w:val="003A6A86"/>
    <w:rsid w:val="003B136E"/>
    <w:rsid w:val="003B2703"/>
    <w:rsid w:val="003B336E"/>
    <w:rsid w:val="003B5F0D"/>
    <w:rsid w:val="003B7511"/>
    <w:rsid w:val="003C033E"/>
    <w:rsid w:val="003C2964"/>
    <w:rsid w:val="003C2FC2"/>
    <w:rsid w:val="003C33BC"/>
    <w:rsid w:val="003D423C"/>
    <w:rsid w:val="003D61B4"/>
    <w:rsid w:val="003D663B"/>
    <w:rsid w:val="003D6A96"/>
    <w:rsid w:val="003D72AB"/>
    <w:rsid w:val="003E4FC8"/>
    <w:rsid w:val="003E7E5A"/>
    <w:rsid w:val="003F12BE"/>
    <w:rsid w:val="003F4D76"/>
    <w:rsid w:val="003F66B1"/>
    <w:rsid w:val="003F68C1"/>
    <w:rsid w:val="003F75F1"/>
    <w:rsid w:val="00402EFF"/>
    <w:rsid w:val="00405886"/>
    <w:rsid w:val="00405DF5"/>
    <w:rsid w:val="00406007"/>
    <w:rsid w:val="00414F34"/>
    <w:rsid w:val="0041674E"/>
    <w:rsid w:val="00417F7B"/>
    <w:rsid w:val="00421B1C"/>
    <w:rsid w:val="00427494"/>
    <w:rsid w:val="004308C7"/>
    <w:rsid w:val="00437C1E"/>
    <w:rsid w:val="00442019"/>
    <w:rsid w:val="00443A00"/>
    <w:rsid w:val="00447274"/>
    <w:rsid w:val="004500B9"/>
    <w:rsid w:val="00455815"/>
    <w:rsid w:val="0046046B"/>
    <w:rsid w:val="00462730"/>
    <w:rsid w:val="00467A8D"/>
    <w:rsid w:val="00472B36"/>
    <w:rsid w:val="0047348E"/>
    <w:rsid w:val="004746A7"/>
    <w:rsid w:val="0047587D"/>
    <w:rsid w:val="004834D6"/>
    <w:rsid w:val="00485A18"/>
    <w:rsid w:val="00491491"/>
    <w:rsid w:val="00492C6A"/>
    <w:rsid w:val="0049610E"/>
    <w:rsid w:val="004A34B3"/>
    <w:rsid w:val="004A6A1D"/>
    <w:rsid w:val="004B1AA7"/>
    <w:rsid w:val="004B58A8"/>
    <w:rsid w:val="004B63C3"/>
    <w:rsid w:val="004B7958"/>
    <w:rsid w:val="004C1328"/>
    <w:rsid w:val="004C6CB3"/>
    <w:rsid w:val="004C7294"/>
    <w:rsid w:val="004D1668"/>
    <w:rsid w:val="004D5313"/>
    <w:rsid w:val="004D5BAE"/>
    <w:rsid w:val="004E0F13"/>
    <w:rsid w:val="004E1E8D"/>
    <w:rsid w:val="0050751E"/>
    <w:rsid w:val="00507E8E"/>
    <w:rsid w:val="00510EFA"/>
    <w:rsid w:val="00512592"/>
    <w:rsid w:val="005147B7"/>
    <w:rsid w:val="005200A2"/>
    <w:rsid w:val="00522783"/>
    <w:rsid w:val="00522FD6"/>
    <w:rsid w:val="00523FE8"/>
    <w:rsid w:val="00525DF5"/>
    <w:rsid w:val="00530887"/>
    <w:rsid w:val="00536C1A"/>
    <w:rsid w:val="00536E4B"/>
    <w:rsid w:val="00540BB8"/>
    <w:rsid w:val="00541745"/>
    <w:rsid w:val="00552356"/>
    <w:rsid w:val="005561F6"/>
    <w:rsid w:val="005613A3"/>
    <w:rsid w:val="00561E1F"/>
    <w:rsid w:val="00562DCF"/>
    <w:rsid w:val="005647E6"/>
    <w:rsid w:val="00565E55"/>
    <w:rsid w:val="005717FF"/>
    <w:rsid w:val="00571B20"/>
    <w:rsid w:val="00572E83"/>
    <w:rsid w:val="00573524"/>
    <w:rsid w:val="00576554"/>
    <w:rsid w:val="00577075"/>
    <w:rsid w:val="0057750B"/>
    <w:rsid w:val="005804FC"/>
    <w:rsid w:val="00581C2F"/>
    <w:rsid w:val="0058516C"/>
    <w:rsid w:val="00586B96"/>
    <w:rsid w:val="00590658"/>
    <w:rsid w:val="0059328F"/>
    <w:rsid w:val="00593794"/>
    <w:rsid w:val="005941C0"/>
    <w:rsid w:val="0059498D"/>
    <w:rsid w:val="0059549E"/>
    <w:rsid w:val="00597099"/>
    <w:rsid w:val="005A46EF"/>
    <w:rsid w:val="005A4B11"/>
    <w:rsid w:val="005B1130"/>
    <w:rsid w:val="005B1ABE"/>
    <w:rsid w:val="005B1D62"/>
    <w:rsid w:val="005B3A56"/>
    <w:rsid w:val="005B5C7C"/>
    <w:rsid w:val="005B62E5"/>
    <w:rsid w:val="005C061C"/>
    <w:rsid w:val="005C2F4D"/>
    <w:rsid w:val="005C5CD3"/>
    <w:rsid w:val="005C7E84"/>
    <w:rsid w:val="005D1522"/>
    <w:rsid w:val="005D1A95"/>
    <w:rsid w:val="005D65F8"/>
    <w:rsid w:val="005F055A"/>
    <w:rsid w:val="005F1871"/>
    <w:rsid w:val="005F324A"/>
    <w:rsid w:val="005F3BBD"/>
    <w:rsid w:val="005F4D4B"/>
    <w:rsid w:val="00607EF7"/>
    <w:rsid w:val="006106C6"/>
    <w:rsid w:val="0061251F"/>
    <w:rsid w:val="00614DC6"/>
    <w:rsid w:val="00616B89"/>
    <w:rsid w:val="00621B64"/>
    <w:rsid w:val="006225E9"/>
    <w:rsid w:val="00622ECB"/>
    <w:rsid w:val="00623F84"/>
    <w:rsid w:val="00626E3D"/>
    <w:rsid w:val="00632764"/>
    <w:rsid w:val="00634103"/>
    <w:rsid w:val="00635A38"/>
    <w:rsid w:val="006529C5"/>
    <w:rsid w:val="00660549"/>
    <w:rsid w:val="006641F3"/>
    <w:rsid w:val="00665E3C"/>
    <w:rsid w:val="00677D7E"/>
    <w:rsid w:val="00683B92"/>
    <w:rsid w:val="006848DC"/>
    <w:rsid w:val="00691A08"/>
    <w:rsid w:val="006C40DD"/>
    <w:rsid w:val="006C623C"/>
    <w:rsid w:val="006C7C9D"/>
    <w:rsid w:val="006D0252"/>
    <w:rsid w:val="006D0C17"/>
    <w:rsid w:val="006D36E3"/>
    <w:rsid w:val="006D4B66"/>
    <w:rsid w:val="006D7BE9"/>
    <w:rsid w:val="006E343D"/>
    <w:rsid w:val="006E4D25"/>
    <w:rsid w:val="006E50E5"/>
    <w:rsid w:val="006F2F1D"/>
    <w:rsid w:val="006F528E"/>
    <w:rsid w:val="006F591B"/>
    <w:rsid w:val="00701229"/>
    <w:rsid w:val="007021B4"/>
    <w:rsid w:val="007061B6"/>
    <w:rsid w:val="00711920"/>
    <w:rsid w:val="00714DC6"/>
    <w:rsid w:val="00722176"/>
    <w:rsid w:val="007250DA"/>
    <w:rsid w:val="00730B5E"/>
    <w:rsid w:val="00736988"/>
    <w:rsid w:val="00745DA8"/>
    <w:rsid w:val="00751502"/>
    <w:rsid w:val="007562F5"/>
    <w:rsid w:val="007564EB"/>
    <w:rsid w:val="00760195"/>
    <w:rsid w:val="00763F55"/>
    <w:rsid w:val="00763FF6"/>
    <w:rsid w:val="00765D0C"/>
    <w:rsid w:val="007715EF"/>
    <w:rsid w:val="00773569"/>
    <w:rsid w:val="007742C8"/>
    <w:rsid w:val="00787984"/>
    <w:rsid w:val="00790AE6"/>
    <w:rsid w:val="007924AF"/>
    <w:rsid w:val="00793897"/>
    <w:rsid w:val="007948C8"/>
    <w:rsid w:val="00797CB8"/>
    <w:rsid w:val="007A1618"/>
    <w:rsid w:val="007A1BE1"/>
    <w:rsid w:val="007A62D3"/>
    <w:rsid w:val="007A7381"/>
    <w:rsid w:val="007B6777"/>
    <w:rsid w:val="007C10CC"/>
    <w:rsid w:val="007C35FD"/>
    <w:rsid w:val="007C73AE"/>
    <w:rsid w:val="007D1714"/>
    <w:rsid w:val="007E16DD"/>
    <w:rsid w:val="007E47E9"/>
    <w:rsid w:val="007E4C21"/>
    <w:rsid w:val="007E5FD4"/>
    <w:rsid w:val="007E7838"/>
    <w:rsid w:val="007F487E"/>
    <w:rsid w:val="00800A92"/>
    <w:rsid w:val="0080408F"/>
    <w:rsid w:val="0080510B"/>
    <w:rsid w:val="00806E07"/>
    <w:rsid w:val="008078DB"/>
    <w:rsid w:val="00810250"/>
    <w:rsid w:val="008160B8"/>
    <w:rsid w:val="00816193"/>
    <w:rsid w:val="00816F8C"/>
    <w:rsid w:val="00817869"/>
    <w:rsid w:val="00827A88"/>
    <w:rsid w:val="00834EFA"/>
    <w:rsid w:val="00841695"/>
    <w:rsid w:val="008418BA"/>
    <w:rsid w:val="0084373D"/>
    <w:rsid w:val="00846638"/>
    <w:rsid w:val="008475B9"/>
    <w:rsid w:val="00853C11"/>
    <w:rsid w:val="00862CFD"/>
    <w:rsid w:val="008640F1"/>
    <w:rsid w:val="00865F89"/>
    <w:rsid w:val="00867F8F"/>
    <w:rsid w:val="00867F99"/>
    <w:rsid w:val="00872661"/>
    <w:rsid w:val="008742FD"/>
    <w:rsid w:val="00885511"/>
    <w:rsid w:val="00895CA6"/>
    <w:rsid w:val="008A093C"/>
    <w:rsid w:val="008A3C3D"/>
    <w:rsid w:val="008A469F"/>
    <w:rsid w:val="008A5C0F"/>
    <w:rsid w:val="008A6385"/>
    <w:rsid w:val="008B1703"/>
    <w:rsid w:val="008B1C03"/>
    <w:rsid w:val="008B3FE8"/>
    <w:rsid w:val="008B4FF0"/>
    <w:rsid w:val="008C00AA"/>
    <w:rsid w:val="008C11B0"/>
    <w:rsid w:val="008C3ACD"/>
    <w:rsid w:val="008C3CFB"/>
    <w:rsid w:val="008C6A01"/>
    <w:rsid w:val="008E160E"/>
    <w:rsid w:val="008E5F4E"/>
    <w:rsid w:val="008E6CC1"/>
    <w:rsid w:val="008F2F65"/>
    <w:rsid w:val="008F305B"/>
    <w:rsid w:val="008F3E70"/>
    <w:rsid w:val="008F6C9F"/>
    <w:rsid w:val="0090050E"/>
    <w:rsid w:val="00904FF7"/>
    <w:rsid w:val="00905E9E"/>
    <w:rsid w:val="009127E7"/>
    <w:rsid w:val="009154B8"/>
    <w:rsid w:val="009232D2"/>
    <w:rsid w:val="00925A06"/>
    <w:rsid w:val="009279FE"/>
    <w:rsid w:val="00933665"/>
    <w:rsid w:val="00940D90"/>
    <w:rsid w:val="00942B9F"/>
    <w:rsid w:val="009435D5"/>
    <w:rsid w:val="00950FEA"/>
    <w:rsid w:val="00951408"/>
    <w:rsid w:val="00954B29"/>
    <w:rsid w:val="0095620B"/>
    <w:rsid w:val="00960765"/>
    <w:rsid w:val="00961BA5"/>
    <w:rsid w:val="00971802"/>
    <w:rsid w:val="009727BF"/>
    <w:rsid w:val="00974329"/>
    <w:rsid w:val="00977661"/>
    <w:rsid w:val="0097774F"/>
    <w:rsid w:val="009778FB"/>
    <w:rsid w:val="009813C3"/>
    <w:rsid w:val="00993D1C"/>
    <w:rsid w:val="00997AC6"/>
    <w:rsid w:val="009A21D0"/>
    <w:rsid w:val="009A6E30"/>
    <w:rsid w:val="009B3936"/>
    <w:rsid w:val="009B6795"/>
    <w:rsid w:val="009B7F90"/>
    <w:rsid w:val="009C3067"/>
    <w:rsid w:val="009C4661"/>
    <w:rsid w:val="009C68AB"/>
    <w:rsid w:val="009D062B"/>
    <w:rsid w:val="009D0F20"/>
    <w:rsid w:val="009D4826"/>
    <w:rsid w:val="009E51D0"/>
    <w:rsid w:val="00A003C8"/>
    <w:rsid w:val="00A01CFA"/>
    <w:rsid w:val="00A0258D"/>
    <w:rsid w:val="00A04A87"/>
    <w:rsid w:val="00A10684"/>
    <w:rsid w:val="00A11B60"/>
    <w:rsid w:val="00A13117"/>
    <w:rsid w:val="00A13312"/>
    <w:rsid w:val="00A14865"/>
    <w:rsid w:val="00A15113"/>
    <w:rsid w:val="00A15212"/>
    <w:rsid w:val="00A1575D"/>
    <w:rsid w:val="00A22292"/>
    <w:rsid w:val="00A22E7E"/>
    <w:rsid w:val="00A251B9"/>
    <w:rsid w:val="00A25215"/>
    <w:rsid w:val="00A25C3F"/>
    <w:rsid w:val="00A26BC6"/>
    <w:rsid w:val="00A35FC4"/>
    <w:rsid w:val="00A36300"/>
    <w:rsid w:val="00A41B77"/>
    <w:rsid w:val="00A42C2C"/>
    <w:rsid w:val="00A44025"/>
    <w:rsid w:val="00A47988"/>
    <w:rsid w:val="00A528A9"/>
    <w:rsid w:val="00A54CFA"/>
    <w:rsid w:val="00A576DB"/>
    <w:rsid w:val="00A62727"/>
    <w:rsid w:val="00A81FC8"/>
    <w:rsid w:val="00A83AAC"/>
    <w:rsid w:val="00A85E60"/>
    <w:rsid w:val="00A8726D"/>
    <w:rsid w:val="00A92AFB"/>
    <w:rsid w:val="00A93191"/>
    <w:rsid w:val="00AA1C20"/>
    <w:rsid w:val="00AA24DD"/>
    <w:rsid w:val="00AA2D99"/>
    <w:rsid w:val="00AB0568"/>
    <w:rsid w:val="00AB6240"/>
    <w:rsid w:val="00AB626B"/>
    <w:rsid w:val="00AB6382"/>
    <w:rsid w:val="00AB6ECF"/>
    <w:rsid w:val="00AC47B9"/>
    <w:rsid w:val="00AC7FCD"/>
    <w:rsid w:val="00AD1E79"/>
    <w:rsid w:val="00AD3E66"/>
    <w:rsid w:val="00AD4D20"/>
    <w:rsid w:val="00AD6A09"/>
    <w:rsid w:val="00AD76C9"/>
    <w:rsid w:val="00AE475D"/>
    <w:rsid w:val="00AE7063"/>
    <w:rsid w:val="00AE7E73"/>
    <w:rsid w:val="00AF2067"/>
    <w:rsid w:val="00AF4C05"/>
    <w:rsid w:val="00AF4F26"/>
    <w:rsid w:val="00AF5597"/>
    <w:rsid w:val="00AF6941"/>
    <w:rsid w:val="00B00794"/>
    <w:rsid w:val="00B02B6F"/>
    <w:rsid w:val="00B07345"/>
    <w:rsid w:val="00B1051D"/>
    <w:rsid w:val="00B14802"/>
    <w:rsid w:val="00B17641"/>
    <w:rsid w:val="00B226D8"/>
    <w:rsid w:val="00B229BA"/>
    <w:rsid w:val="00B26CA3"/>
    <w:rsid w:val="00B30FD4"/>
    <w:rsid w:val="00B3135D"/>
    <w:rsid w:val="00B3608B"/>
    <w:rsid w:val="00B366A8"/>
    <w:rsid w:val="00B36854"/>
    <w:rsid w:val="00B4050B"/>
    <w:rsid w:val="00B42C09"/>
    <w:rsid w:val="00B46D42"/>
    <w:rsid w:val="00B47443"/>
    <w:rsid w:val="00B524F8"/>
    <w:rsid w:val="00B60AE0"/>
    <w:rsid w:val="00B635AB"/>
    <w:rsid w:val="00B63C36"/>
    <w:rsid w:val="00B65484"/>
    <w:rsid w:val="00B7557D"/>
    <w:rsid w:val="00B81E5F"/>
    <w:rsid w:val="00B83530"/>
    <w:rsid w:val="00B87949"/>
    <w:rsid w:val="00B924EA"/>
    <w:rsid w:val="00B94C6E"/>
    <w:rsid w:val="00B96D77"/>
    <w:rsid w:val="00B97700"/>
    <w:rsid w:val="00BA24EA"/>
    <w:rsid w:val="00BA5A92"/>
    <w:rsid w:val="00BB0217"/>
    <w:rsid w:val="00BC15F2"/>
    <w:rsid w:val="00BC2EB2"/>
    <w:rsid w:val="00BC5B14"/>
    <w:rsid w:val="00BC6662"/>
    <w:rsid w:val="00BC66FF"/>
    <w:rsid w:val="00BD0F4F"/>
    <w:rsid w:val="00BD10A6"/>
    <w:rsid w:val="00BD1113"/>
    <w:rsid w:val="00BE667D"/>
    <w:rsid w:val="00BE7DF8"/>
    <w:rsid w:val="00BF6AD7"/>
    <w:rsid w:val="00C00B83"/>
    <w:rsid w:val="00C06054"/>
    <w:rsid w:val="00C069D5"/>
    <w:rsid w:val="00C106CC"/>
    <w:rsid w:val="00C131F8"/>
    <w:rsid w:val="00C13BB5"/>
    <w:rsid w:val="00C22C22"/>
    <w:rsid w:val="00C231D5"/>
    <w:rsid w:val="00C249FB"/>
    <w:rsid w:val="00C31056"/>
    <w:rsid w:val="00C314E1"/>
    <w:rsid w:val="00C32DDD"/>
    <w:rsid w:val="00C33B7D"/>
    <w:rsid w:val="00C3482C"/>
    <w:rsid w:val="00C351F8"/>
    <w:rsid w:val="00C419DB"/>
    <w:rsid w:val="00C43D1A"/>
    <w:rsid w:val="00C5648C"/>
    <w:rsid w:val="00C657D6"/>
    <w:rsid w:val="00C66A97"/>
    <w:rsid w:val="00C7081B"/>
    <w:rsid w:val="00C82079"/>
    <w:rsid w:val="00C82621"/>
    <w:rsid w:val="00C8305D"/>
    <w:rsid w:val="00C85660"/>
    <w:rsid w:val="00C86A8B"/>
    <w:rsid w:val="00C90F85"/>
    <w:rsid w:val="00C94CAC"/>
    <w:rsid w:val="00C9515B"/>
    <w:rsid w:val="00C95851"/>
    <w:rsid w:val="00C9720A"/>
    <w:rsid w:val="00C97495"/>
    <w:rsid w:val="00C97A4A"/>
    <w:rsid w:val="00CA4202"/>
    <w:rsid w:val="00CB053A"/>
    <w:rsid w:val="00CB341C"/>
    <w:rsid w:val="00CC25DE"/>
    <w:rsid w:val="00CC48FE"/>
    <w:rsid w:val="00CC5935"/>
    <w:rsid w:val="00CD3FF2"/>
    <w:rsid w:val="00CD586D"/>
    <w:rsid w:val="00CD633E"/>
    <w:rsid w:val="00CD6804"/>
    <w:rsid w:val="00CE2FFA"/>
    <w:rsid w:val="00CE4313"/>
    <w:rsid w:val="00CE5E67"/>
    <w:rsid w:val="00CE6964"/>
    <w:rsid w:val="00CE71B7"/>
    <w:rsid w:val="00CF45F8"/>
    <w:rsid w:val="00CF4C6D"/>
    <w:rsid w:val="00CF5835"/>
    <w:rsid w:val="00CF6974"/>
    <w:rsid w:val="00CF6A93"/>
    <w:rsid w:val="00D01104"/>
    <w:rsid w:val="00D01203"/>
    <w:rsid w:val="00D05B6B"/>
    <w:rsid w:val="00D07BA6"/>
    <w:rsid w:val="00D12B04"/>
    <w:rsid w:val="00D135BA"/>
    <w:rsid w:val="00D200F8"/>
    <w:rsid w:val="00D223A7"/>
    <w:rsid w:val="00D23148"/>
    <w:rsid w:val="00D31CBE"/>
    <w:rsid w:val="00D32FC0"/>
    <w:rsid w:val="00D44CA5"/>
    <w:rsid w:val="00D51542"/>
    <w:rsid w:val="00D51DC6"/>
    <w:rsid w:val="00D54DC5"/>
    <w:rsid w:val="00D574B0"/>
    <w:rsid w:val="00D63817"/>
    <w:rsid w:val="00D64D6E"/>
    <w:rsid w:val="00D6541F"/>
    <w:rsid w:val="00D729B1"/>
    <w:rsid w:val="00D74CAD"/>
    <w:rsid w:val="00D76803"/>
    <w:rsid w:val="00D84B58"/>
    <w:rsid w:val="00D90014"/>
    <w:rsid w:val="00D9311A"/>
    <w:rsid w:val="00D96AAE"/>
    <w:rsid w:val="00DA04F7"/>
    <w:rsid w:val="00DA3FAB"/>
    <w:rsid w:val="00DB0E18"/>
    <w:rsid w:val="00DB125E"/>
    <w:rsid w:val="00DB1DB6"/>
    <w:rsid w:val="00DB217A"/>
    <w:rsid w:val="00DB449D"/>
    <w:rsid w:val="00DC154C"/>
    <w:rsid w:val="00DC424B"/>
    <w:rsid w:val="00DC617D"/>
    <w:rsid w:val="00DC7AA0"/>
    <w:rsid w:val="00DD0A8C"/>
    <w:rsid w:val="00DD2571"/>
    <w:rsid w:val="00DD5708"/>
    <w:rsid w:val="00DD7FB3"/>
    <w:rsid w:val="00DE21EF"/>
    <w:rsid w:val="00DE4DB3"/>
    <w:rsid w:val="00DE737A"/>
    <w:rsid w:val="00DF32D8"/>
    <w:rsid w:val="00E13B84"/>
    <w:rsid w:val="00E21343"/>
    <w:rsid w:val="00E22A0C"/>
    <w:rsid w:val="00E26653"/>
    <w:rsid w:val="00E2679D"/>
    <w:rsid w:val="00E275F9"/>
    <w:rsid w:val="00E3539B"/>
    <w:rsid w:val="00E41D3D"/>
    <w:rsid w:val="00E4231D"/>
    <w:rsid w:val="00E467CE"/>
    <w:rsid w:val="00E5136A"/>
    <w:rsid w:val="00E51D38"/>
    <w:rsid w:val="00E56922"/>
    <w:rsid w:val="00E56D1A"/>
    <w:rsid w:val="00E57A0E"/>
    <w:rsid w:val="00E62154"/>
    <w:rsid w:val="00E659E3"/>
    <w:rsid w:val="00E674EE"/>
    <w:rsid w:val="00E749A2"/>
    <w:rsid w:val="00E92459"/>
    <w:rsid w:val="00E92B35"/>
    <w:rsid w:val="00E93BBD"/>
    <w:rsid w:val="00E962BD"/>
    <w:rsid w:val="00EB09A5"/>
    <w:rsid w:val="00EB176E"/>
    <w:rsid w:val="00EB1C74"/>
    <w:rsid w:val="00EB2966"/>
    <w:rsid w:val="00EC0FC6"/>
    <w:rsid w:val="00EC183A"/>
    <w:rsid w:val="00EC5BA5"/>
    <w:rsid w:val="00EC6B90"/>
    <w:rsid w:val="00ED50A9"/>
    <w:rsid w:val="00EE09CB"/>
    <w:rsid w:val="00EE4FD9"/>
    <w:rsid w:val="00EE67BE"/>
    <w:rsid w:val="00EE750A"/>
    <w:rsid w:val="00EF1182"/>
    <w:rsid w:val="00EF4AB9"/>
    <w:rsid w:val="00EF777A"/>
    <w:rsid w:val="00F00194"/>
    <w:rsid w:val="00F01757"/>
    <w:rsid w:val="00F06157"/>
    <w:rsid w:val="00F11677"/>
    <w:rsid w:val="00F1167E"/>
    <w:rsid w:val="00F13251"/>
    <w:rsid w:val="00F16762"/>
    <w:rsid w:val="00F17B29"/>
    <w:rsid w:val="00F200EC"/>
    <w:rsid w:val="00F201EB"/>
    <w:rsid w:val="00F20D1A"/>
    <w:rsid w:val="00F23AE1"/>
    <w:rsid w:val="00F33428"/>
    <w:rsid w:val="00F35122"/>
    <w:rsid w:val="00F358A1"/>
    <w:rsid w:val="00F366FA"/>
    <w:rsid w:val="00F36757"/>
    <w:rsid w:val="00F40A1F"/>
    <w:rsid w:val="00F4329A"/>
    <w:rsid w:val="00F5220F"/>
    <w:rsid w:val="00F57025"/>
    <w:rsid w:val="00F60582"/>
    <w:rsid w:val="00F60B9E"/>
    <w:rsid w:val="00F66227"/>
    <w:rsid w:val="00F862BE"/>
    <w:rsid w:val="00F86E77"/>
    <w:rsid w:val="00F92D48"/>
    <w:rsid w:val="00FA2A16"/>
    <w:rsid w:val="00FA31CC"/>
    <w:rsid w:val="00FA432A"/>
    <w:rsid w:val="00FA4E59"/>
    <w:rsid w:val="00FA5A73"/>
    <w:rsid w:val="00FB0EA2"/>
    <w:rsid w:val="00FC5C9B"/>
    <w:rsid w:val="00FD5027"/>
    <w:rsid w:val="00FE6A03"/>
    <w:rsid w:val="00FF1CA8"/>
    <w:rsid w:val="00FF279A"/>
    <w:rsid w:val="00FF28EB"/>
    <w:rsid w:val="00FF5E5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16AAB"/>
  <w15:docId w15:val="{06694EEA-46CF-45BA-9629-B9CFB40D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33"/>
  </w:style>
  <w:style w:type="paragraph" w:styleId="Titre1">
    <w:name w:val="heading 1"/>
    <w:basedOn w:val="Normal"/>
    <w:next w:val="Normal"/>
    <w:link w:val="Titre1Car"/>
    <w:qFormat/>
    <w:rsid w:val="00047624"/>
    <w:pPr>
      <w:keepNext/>
      <w:spacing w:after="0" w:line="240" w:lineRule="auto"/>
      <w:jc w:val="both"/>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qFormat/>
    <w:rsid w:val="00047624"/>
    <w:pPr>
      <w:keepNext/>
      <w:spacing w:after="0" w:line="240" w:lineRule="auto"/>
      <w:ind w:left="360"/>
      <w:jc w:val="center"/>
      <w:outlineLvl w:val="1"/>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47624"/>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047624"/>
    <w:rPr>
      <w:rFonts w:ascii="Times New Roman" w:eastAsia="Times New Roman" w:hAnsi="Times New Roman" w:cs="Times New Roman"/>
      <w:b/>
      <w:bCs/>
      <w:sz w:val="24"/>
      <w:szCs w:val="24"/>
      <w:lang w:eastAsia="fr-FR"/>
    </w:rPr>
  </w:style>
  <w:style w:type="paragraph" w:styleId="Corpsdetexte">
    <w:name w:val="Body Text"/>
    <w:basedOn w:val="Normal"/>
    <w:link w:val="CorpsdetexteCar"/>
    <w:semiHidden/>
    <w:rsid w:val="00047624"/>
    <w:pPr>
      <w:spacing w:after="0" w:line="240" w:lineRule="auto"/>
      <w:jc w:val="center"/>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47624"/>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semiHidden/>
    <w:unhideWhenUsed/>
    <w:rsid w:val="001230A4"/>
    <w:pPr>
      <w:spacing w:after="120"/>
    </w:pPr>
    <w:rPr>
      <w:sz w:val="16"/>
      <w:szCs w:val="16"/>
    </w:rPr>
  </w:style>
  <w:style w:type="character" w:customStyle="1" w:styleId="Corpsdetexte3Car">
    <w:name w:val="Corps de texte 3 Car"/>
    <w:basedOn w:val="Policepardfaut"/>
    <w:link w:val="Corpsdetexte3"/>
    <w:uiPriority w:val="99"/>
    <w:semiHidden/>
    <w:rsid w:val="001230A4"/>
    <w:rPr>
      <w:sz w:val="16"/>
      <w:szCs w:val="16"/>
    </w:rPr>
  </w:style>
  <w:style w:type="paragraph" w:styleId="Pieddepage">
    <w:name w:val="footer"/>
    <w:basedOn w:val="Normal"/>
    <w:link w:val="PieddepageCar"/>
    <w:semiHidden/>
    <w:rsid w:val="001230A4"/>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semiHidden/>
    <w:rsid w:val="001230A4"/>
    <w:rPr>
      <w:rFonts w:ascii="Times New Roman" w:eastAsia="Times New Roman" w:hAnsi="Times New Roman" w:cs="Times New Roman"/>
      <w:sz w:val="24"/>
      <w:szCs w:val="24"/>
      <w:lang w:eastAsia="fr-FR"/>
    </w:rPr>
  </w:style>
  <w:style w:type="character" w:styleId="Numrodepage">
    <w:name w:val="page number"/>
    <w:basedOn w:val="Policepardfaut"/>
    <w:semiHidden/>
    <w:rsid w:val="001230A4"/>
  </w:style>
  <w:style w:type="paragraph" w:styleId="En-tte">
    <w:name w:val="header"/>
    <w:basedOn w:val="Normal"/>
    <w:link w:val="En-tteCar"/>
    <w:semiHidden/>
    <w:rsid w:val="001230A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En-tteCar">
    <w:name w:val="En-tête Car"/>
    <w:basedOn w:val="Policepardfaut"/>
    <w:link w:val="En-tte"/>
    <w:semiHidden/>
    <w:rsid w:val="001230A4"/>
    <w:rPr>
      <w:rFonts w:ascii="Times New Roman" w:eastAsia="Times New Roman" w:hAnsi="Times New Roman" w:cs="Times New Roman"/>
      <w:sz w:val="24"/>
      <w:szCs w:val="24"/>
      <w:lang w:val="en-US"/>
    </w:rPr>
  </w:style>
  <w:style w:type="paragraph" w:styleId="Paragraphedeliste">
    <w:name w:val="List Paragraph"/>
    <w:aliases w:val="Project Profile name,Paragraphe de liste1,Numbered paragraph,Medium Grid 1 - Accent 21,List Paragraph (numbered (a)),Numbered List Paragraph,References,ReferencesCxSpLast,Table/Figure Heading,En tête 1,Dot pt,Bullet 1,List Paragraph1"/>
    <w:basedOn w:val="Normal"/>
    <w:link w:val="ParagraphedelisteCar"/>
    <w:uiPriority w:val="34"/>
    <w:qFormat/>
    <w:rsid w:val="001230A4"/>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CorpsA">
    <w:name w:val="Corps A"/>
    <w:rsid w:val="001230A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paragraph" w:customStyle="1" w:styleId="PardfautC">
    <w:name w:val="Par défaut C"/>
    <w:rsid w:val="001230A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rPr>
  </w:style>
  <w:style w:type="table" w:styleId="Grilledutableau">
    <w:name w:val="Table Grid"/>
    <w:basedOn w:val="TableauNormal"/>
    <w:uiPriority w:val="39"/>
    <w:rsid w:val="00072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405DF5"/>
    <w:pPr>
      <w:spacing w:after="0" w:line="240" w:lineRule="auto"/>
    </w:pPr>
  </w:style>
  <w:style w:type="paragraph" w:styleId="Textedebulles">
    <w:name w:val="Balloon Text"/>
    <w:basedOn w:val="Normal"/>
    <w:link w:val="TextedebullesCar"/>
    <w:uiPriority w:val="99"/>
    <w:semiHidden/>
    <w:unhideWhenUsed/>
    <w:rsid w:val="003F12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2BE"/>
    <w:rPr>
      <w:rFonts w:ascii="Tahoma" w:hAnsi="Tahoma" w:cs="Tahoma"/>
      <w:sz w:val="16"/>
      <w:szCs w:val="16"/>
    </w:rPr>
  </w:style>
  <w:style w:type="character" w:styleId="Marquedecommentaire">
    <w:name w:val="annotation reference"/>
    <w:basedOn w:val="Policepardfaut"/>
    <w:unhideWhenUsed/>
    <w:rsid w:val="00F57025"/>
    <w:rPr>
      <w:sz w:val="16"/>
      <w:szCs w:val="16"/>
    </w:rPr>
  </w:style>
  <w:style w:type="paragraph" w:styleId="Commentaire">
    <w:name w:val="annotation text"/>
    <w:basedOn w:val="Normal"/>
    <w:link w:val="CommentaireCar"/>
    <w:unhideWhenUsed/>
    <w:rsid w:val="00F57025"/>
    <w:pPr>
      <w:spacing w:line="240" w:lineRule="auto"/>
    </w:pPr>
    <w:rPr>
      <w:sz w:val="20"/>
      <w:szCs w:val="20"/>
    </w:rPr>
  </w:style>
  <w:style w:type="character" w:customStyle="1" w:styleId="CommentaireCar">
    <w:name w:val="Commentaire Car"/>
    <w:basedOn w:val="Policepardfaut"/>
    <w:link w:val="Commentaire"/>
    <w:rsid w:val="00F57025"/>
    <w:rPr>
      <w:sz w:val="20"/>
      <w:szCs w:val="20"/>
    </w:rPr>
  </w:style>
  <w:style w:type="paragraph" w:styleId="Objetducommentaire">
    <w:name w:val="annotation subject"/>
    <w:basedOn w:val="Commentaire"/>
    <w:next w:val="Commentaire"/>
    <w:link w:val="ObjetducommentaireCar"/>
    <w:uiPriority w:val="99"/>
    <w:semiHidden/>
    <w:unhideWhenUsed/>
    <w:rsid w:val="00F57025"/>
    <w:rPr>
      <w:b/>
      <w:bCs/>
    </w:rPr>
  </w:style>
  <w:style w:type="character" w:customStyle="1" w:styleId="ObjetducommentaireCar">
    <w:name w:val="Objet du commentaire Car"/>
    <w:basedOn w:val="CommentaireCar"/>
    <w:link w:val="Objetducommentaire"/>
    <w:uiPriority w:val="99"/>
    <w:semiHidden/>
    <w:rsid w:val="00F57025"/>
    <w:rPr>
      <w:b/>
      <w:bCs/>
      <w:sz w:val="20"/>
      <w:szCs w:val="20"/>
    </w:rPr>
  </w:style>
  <w:style w:type="table" w:customStyle="1" w:styleId="TableNormal1">
    <w:name w:val="Table Normal1"/>
    <w:rsid w:val="00FA2A1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B">
    <w:name w:val="Corps B"/>
    <w:rsid w:val="00FA2A1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customStyle="1" w:styleId="ParagraphedelisteCar">
    <w:name w:val="Paragraphe de liste Car"/>
    <w:aliases w:val="Project Profile name Car,Paragraphe de liste1 Car,Numbered paragraph Car,Medium Grid 1 - Accent 21 Car,List Paragraph (numbered (a)) Car,Numbered List Paragraph Car,References Car,ReferencesCxSpLast Car,Table/Figure Heading Car"/>
    <w:link w:val="Paragraphedeliste"/>
    <w:qFormat/>
    <w:rsid w:val="00FA2A16"/>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7B6777"/>
    <w:pPr>
      <w:spacing w:after="120"/>
      <w:ind w:left="283"/>
    </w:pPr>
  </w:style>
  <w:style w:type="character" w:customStyle="1" w:styleId="RetraitcorpsdetexteCar">
    <w:name w:val="Retrait corps de texte Car"/>
    <w:basedOn w:val="Policepardfaut"/>
    <w:link w:val="Retraitcorpsdetexte"/>
    <w:uiPriority w:val="99"/>
    <w:semiHidden/>
    <w:rsid w:val="007B6777"/>
  </w:style>
  <w:style w:type="paragraph" w:customStyle="1" w:styleId="Default">
    <w:name w:val="Default"/>
    <w:rsid w:val="00AC7FCD"/>
    <w:pPr>
      <w:autoSpaceDE w:val="0"/>
      <w:autoSpaceDN w:val="0"/>
      <w:adjustRightInd w:val="0"/>
      <w:spacing w:after="0" w:line="240" w:lineRule="auto"/>
    </w:pPr>
    <w:rPr>
      <w:rFonts w:ascii="Calibri" w:hAnsi="Calibri" w:cs="Calibri"/>
      <w:color w:val="000000"/>
      <w:sz w:val="24"/>
      <w:szCs w:val="24"/>
    </w:rPr>
  </w:style>
  <w:style w:type="paragraph" w:styleId="TM1">
    <w:name w:val="toc 1"/>
    <w:basedOn w:val="Normal"/>
    <w:next w:val="Normal"/>
    <w:autoRedefine/>
    <w:uiPriority w:val="39"/>
    <w:unhideWhenUsed/>
    <w:rsid w:val="00A528A9"/>
    <w:pPr>
      <w:spacing w:after="1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369885">
      <w:bodyDiv w:val="1"/>
      <w:marLeft w:val="0"/>
      <w:marRight w:val="0"/>
      <w:marTop w:val="0"/>
      <w:marBottom w:val="0"/>
      <w:divBdr>
        <w:top w:val="none" w:sz="0" w:space="0" w:color="auto"/>
        <w:left w:val="none" w:sz="0" w:space="0" w:color="auto"/>
        <w:bottom w:val="none" w:sz="0" w:space="0" w:color="auto"/>
        <w:right w:val="none" w:sz="0" w:space="0" w:color="auto"/>
      </w:divBdr>
    </w:div>
    <w:div w:id="642928144">
      <w:bodyDiv w:val="1"/>
      <w:marLeft w:val="0"/>
      <w:marRight w:val="0"/>
      <w:marTop w:val="0"/>
      <w:marBottom w:val="0"/>
      <w:divBdr>
        <w:top w:val="none" w:sz="0" w:space="0" w:color="auto"/>
        <w:left w:val="none" w:sz="0" w:space="0" w:color="auto"/>
        <w:bottom w:val="none" w:sz="0" w:space="0" w:color="auto"/>
        <w:right w:val="none" w:sz="0" w:space="0" w:color="auto"/>
      </w:divBdr>
    </w:div>
    <w:div w:id="997000754">
      <w:bodyDiv w:val="1"/>
      <w:marLeft w:val="0"/>
      <w:marRight w:val="0"/>
      <w:marTop w:val="0"/>
      <w:marBottom w:val="0"/>
      <w:divBdr>
        <w:top w:val="none" w:sz="0" w:space="0" w:color="auto"/>
        <w:left w:val="none" w:sz="0" w:space="0" w:color="auto"/>
        <w:bottom w:val="none" w:sz="0" w:space="0" w:color="auto"/>
        <w:right w:val="none" w:sz="0" w:space="0" w:color="auto"/>
      </w:divBdr>
    </w:div>
    <w:div w:id="1279141793">
      <w:bodyDiv w:val="1"/>
      <w:marLeft w:val="0"/>
      <w:marRight w:val="0"/>
      <w:marTop w:val="0"/>
      <w:marBottom w:val="0"/>
      <w:divBdr>
        <w:top w:val="none" w:sz="0" w:space="0" w:color="auto"/>
        <w:left w:val="none" w:sz="0" w:space="0" w:color="auto"/>
        <w:bottom w:val="none" w:sz="0" w:space="0" w:color="auto"/>
        <w:right w:val="none" w:sz="0" w:space="0" w:color="auto"/>
      </w:divBdr>
    </w:div>
    <w:div w:id="1610813109">
      <w:bodyDiv w:val="1"/>
      <w:marLeft w:val="0"/>
      <w:marRight w:val="0"/>
      <w:marTop w:val="0"/>
      <w:marBottom w:val="0"/>
      <w:divBdr>
        <w:top w:val="none" w:sz="0" w:space="0" w:color="auto"/>
        <w:left w:val="none" w:sz="0" w:space="0" w:color="auto"/>
        <w:bottom w:val="none" w:sz="0" w:space="0" w:color="auto"/>
        <w:right w:val="none" w:sz="0" w:space="0" w:color="auto"/>
      </w:divBdr>
    </w:div>
    <w:div w:id="1840726802">
      <w:bodyDiv w:val="1"/>
      <w:marLeft w:val="0"/>
      <w:marRight w:val="0"/>
      <w:marTop w:val="0"/>
      <w:marBottom w:val="0"/>
      <w:divBdr>
        <w:top w:val="none" w:sz="0" w:space="0" w:color="auto"/>
        <w:left w:val="none" w:sz="0" w:space="0" w:color="auto"/>
        <w:bottom w:val="none" w:sz="0" w:space="0" w:color="auto"/>
        <w:right w:val="none" w:sz="0" w:space="0" w:color="auto"/>
      </w:divBdr>
    </w:div>
    <w:div w:id="1875145777">
      <w:bodyDiv w:val="1"/>
      <w:marLeft w:val="0"/>
      <w:marRight w:val="0"/>
      <w:marTop w:val="0"/>
      <w:marBottom w:val="0"/>
      <w:divBdr>
        <w:top w:val="none" w:sz="0" w:space="0" w:color="auto"/>
        <w:left w:val="none" w:sz="0" w:space="0" w:color="auto"/>
        <w:bottom w:val="none" w:sz="0" w:space="0" w:color="auto"/>
        <w:right w:val="none" w:sz="0" w:space="0" w:color="auto"/>
      </w:divBdr>
    </w:div>
    <w:div w:id="2007661620">
      <w:bodyDiv w:val="1"/>
      <w:marLeft w:val="0"/>
      <w:marRight w:val="0"/>
      <w:marTop w:val="0"/>
      <w:marBottom w:val="0"/>
      <w:divBdr>
        <w:top w:val="none" w:sz="0" w:space="0" w:color="auto"/>
        <w:left w:val="none" w:sz="0" w:space="0" w:color="auto"/>
        <w:bottom w:val="none" w:sz="0" w:space="0" w:color="auto"/>
        <w:right w:val="none" w:sz="0" w:space="0" w:color="auto"/>
      </w:divBdr>
    </w:div>
    <w:div w:id="2102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B0362 - Niger - Niamey</OfficeCountry>
    <DocumentStatus xmlns="d9cf0e28-81d2-4dc7-8b10-820d80ed680d">Final</DocumentStatus>
    <DocCoverageEndDate xmlns="d9cf0e28-81d2-4dc7-8b10-820d80ed680d">2025-12-31T05:00:00+00:00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Rapport 2025</FileNameDescription>
    <ProjectNumber xmlns="d9cf0e28-81d2-4dc7-8b10-820d80ed680d">01005834</ProjectNumber>
    <DocumentType xmlns="d9cf0e28-81d2-4dc7-8b10-820d80ed680d">Progress Report</DocumentType>
    <Language xmlns="d9cf0e28-81d2-4dc7-8b10-820d80ed680d">French</Language>
    <AuthorName xmlns="d9cf0e28-81d2-4dc7-8b10-820d80ed680d">UNDP</AuthorName>
    <DocumentCategory xmlns="d9cf0e28-81d2-4dc7-8b10-820d80ed680d">Project</DocumentCategory>
    <OperatingUnit xmlns="d9cf0e28-81d2-4dc7-8b10-820d80ed680d">UNDP-NER</OperatingUnit>
    <FocusArea xmlns="d9cf0e28-81d2-4dc7-8b10-820d80ed680d">Projects</FocusArea>
    <DocCoverageStartDate xmlns="d9cf0e28-81d2-4dc7-8b10-820d80ed680d">2025-01-25T00:00:00+00:00</DocCoverageStartDate>
    <FileClassificationMode xmlns="d9cf0e28-81d2-4dc7-8b10-820d80ed680d">Public</FileClassificationMode>
    <OutputNumber xmlns="d9cf0e28-81d2-4dc7-8b10-820d80ed680d" xsi:nil="true"/>
  </documentManagement>
</p:properties>
</file>

<file path=customXml/itemProps1.xml><?xml version="1.0" encoding="utf-8"?>
<ds:datastoreItem xmlns:ds="http://schemas.openxmlformats.org/officeDocument/2006/customXml" ds:itemID="{34445E9F-0B09-4F41-9E99-D396D52ABA9E}"/>
</file>

<file path=customXml/itemProps2.xml><?xml version="1.0" encoding="utf-8"?>
<ds:datastoreItem xmlns:ds="http://schemas.openxmlformats.org/officeDocument/2006/customXml" ds:itemID="{EFED6035-81DB-4B0D-9097-DCA3DDDDBC1B}">
  <ds:schemaRefs>
    <ds:schemaRef ds:uri="http://schemas.openxmlformats.org/officeDocument/2006/bibliography"/>
  </ds:schemaRefs>
</ds:datastoreItem>
</file>

<file path=customXml/itemProps3.xml><?xml version="1.0" encoding="utf-8"?>
<ds:datastoreItem xmlns:ds="http://schemas.openxmlformats.org/officeDocument/2006/customXml" ds:itemID="{A0068543-F9A4-4787-8FCF-2A06ECAA375E}">
  <ds:schemaRefs>
    <ds:schemaRef ds:uri="http://schemas.microsoft.com/sharepoint/v3/contenttype/forms"/>
  </ds:schemaRefs>
</ds:datastoreItem>
</file>

<file path=customXml/itemProps4.xml><?xml version="1.0" encoding="utf-8"?>
<ds:datastoreItem xmlns:ds="http://schemas.openxmlformats.org/officeDocument/2006/customXml" ds:itemID="{FCCE5BB7-D8CA-4015-922E-497B943F3197}">
  <ds:schemaRefs>
    <ds:schemaRef ds:uri="http://schemas.microsoft.com/office/2006/metadata/properties"/>
    <ds:schemaRef ds:uri="http://schemas.microsoft.com/office/infopath/2007/PartnerControls"/>
    <ds:schemaRef ds:uri="2985c5b9-6407-4041-9c84-dfea27509702"/>
    <ds:schemaRef ds:uri="6cc06dd6-b365-4c8b-8e11-7ba21958f37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3834</Words>
  <Characters>21092</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2025</dc:title>
  <dc:subject/>
  <dc:creator>HP</dc:creator>
  <cp:keywords/>
  <dc:description/>
  <cp:lastModifiedBy>Elmoctar Hama Gado</cp:lastModifiedBy>
  <cp:revision>2</cp:revision>
  <cp:lastPrinted>2022-01-27T11:17:00Z</cp:lastPrinted>
  <dcterms:created xsi:type="dcterms:W3CDTF">2026-05-25T10:56:00Z</dcterms:created>
  <dcterms:modified xsi:type="dcterms:W3CDTF">2026-05-25T10:56:00Z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MediaServiceImageTags">
    <vt:lpwstr/>
  </property>
</Properties>
</file>